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377FA" w14:textId="6B79C6E2" w:rsidR="00355878" w:rsidRPr="003E12B3" w:rsidRDefault="00EF7FC2" w:rsidP="00355878">
      <w:pPr>
        <w:spacing w:line="360" w:lineRule="auto"/>
        <w:rPr>
          <w:rFonts w:ascii="SimSun" w:eastAsia="PMingLiU" w:hAnsi="SimSun" w:cs="Arial"/>
          <w:b/>
          <w:bCs/>
          <w:sz w:val="36"/>
          <w:szCs w:val="36"/>
          <w:lang w:eastAsia="zh-TW"/>
        </w:rPr>
      </w:pPr>
      <w:r w:rsidRPr="00EF7FC2">
        <w:rPr>
          <w:rFonts w:ascii="SimSun" w:eastAsia="SimSun" w:hAnsi="SimSun" w:cs="Arial" w:hint="eastAsia"/>
          <w:b/>
          <w:bCs/>
          <w:sz w:val="36"/>
          <w:szCs w:val="36"/>
          <w:lang w:eastAsia="zh-TW"/>
        </w:rPr>
        <w:t>加油工</w:t>
      </w:r>
    </w:p>
    <w:p w14:paraId="43CE757B" w14:textId="77777777" w:rsidR="00355878" w:rsidRPr="00EF7FC2" w:rsidRDefault="00EF7FC2" w:rsidP="00355878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r w:rsidRPr="00EF7FC2">
        <w:rPr>
          <w:rFonts w:ascii="SimSun" w:eastAsia="SimSun" w:hAnsi="SimSun" w:hint="eastAsia"/>
          <w:b/>
          <w:bCs/>
          <w:sz w:val="23"/>
          <w:szCs w:val="23"/>
          <w:lang w:eastAsia="zh-TW"/>
        </w:rPr>
        <w:t>工作目標</w:t>
      </w:r>
    </w:p>
    <w:p w14:paraId="627DCA58" w14:textId="77777777" w:rsidR="00355878" w:rsidRPr="00EF7FC2" w:rsidRDefault="00EF7FC2" w:rsidP="00355878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  <w:bookmarkStart w:id="0" w:name="OLE_LINK1"/>
      <w:bookmarkStart w:id="1" w:name="OLE_LINK2"/>
      <w:r w:rsidRPr="00EF7FC2">
        <w:rPr>
          <w:rFonts w:ascii="SimSun" w:eastAsia="SimSun" w:hAnsi="SimSun" w:hint="eastAsia"/>
          <w:sz w:val="23"/>
          <w:szCs w:val="23"/>
          <w:lang w:eastAsia="zh-TW"/>
        </w:rPr>
        <w:t>確保所分配的設備始終按照安全、海事和環境法規以最佳技術方式使用。</w:t>
      </w:r>
    </w:p>
    <w:bookmarkEnd w:id="0"/>
    <w:bookmarkEnd w:id="1"/>
    <w:p w14:paraId="0EC889EF" w14:textId="77777777" w:rsidR="00355878" w:rsidRPr="00EF7FC2" w:rsidRDefault="00355878" w:rsidP="00355878">
      <w:pPr>
        <w:pStyle w:val="Default"/>
        <w:rPr>
          <w:rFonts w:ascii="SimSun" w:eastAsia="SimSun" w:hAnsi="SimSun"/>
          <w:sz w:val="23"/>
          <w:szCs w:val="23"/>
          <w:lang w:eastAsia="zh-TW"/>
        </w:rPr>
      </w:pPr>
    </w:p>
    <w:p w14:paraId="3E6041E2" w14:textId="77777777" w:rsidR="002567A0" w:rsidRPr="00EF7FC2" w:rsidRDefault="00EF7FC2" w:rsidP="00355878">
      <w:pPr>
        <w:pStyle w:val="Geenafstand"/>
        <w:rPr>
          <w:rFonts w:ascii="SimSun" w:eastAsia="SimSun" w:hAnsi="SimSun" w:cs="Arial"/>
          <w:b/>
          <w:bCs/>
          <w:sz w:val="23"/>
          <w:szCs w:val="23"/>
          <w:lang w:eastAsia="zh-TW"/>
        </w:rPr>
      </w:pPr>
      <w:bookmarkStart w:id="2" w:name="OLE_LINK3"/>
      <w:r w:rsidRPr="00EF7FC2">
        <w:rPr>
          <w:rFonts w:ascii="SimSun" w:eastAsia="SimSun" w:hAnsi="SimSun" w:cs="Arial" w:hint="eastAsia"/>
          <w:b/>
          <w:bCs/>
          <w:sz w:val="23"/>
          <w:szCs w:val="23"/>
          <w:lang w:eastAsia="zh-TW"/>
        </w:rPr>
        <w:t>任務</w:t>
      </w:r>
      <w:r w:rsidRPr="00EF7FC2">
        <w:rPr>
          <w:rFonts w:ascii="SimSun" w:eastAsia="SimSun" w:hAnsi="SimSun" w:cs="Arial"/>
          <w:b/>
          <w:bCs/>
          <w:sz w:val="23"/>
          <w:szCs w:val="23"/>
          <w:lang w:eastAsia="zh-TW"/>
        </w:rPr>
        <w:t>/</w:t>
      </w:r>
      <w:r w:rsidRPr="00EF7FC2">
        <w:rPr>
          <w:rFonts w:ascii="SimSun" w:eastAsia="SimSun" w:hAnsi="SimSun" w:cs="Arial" w:hint="eastAsia"/>
          <w:b/>
          <w:bCs/>
          <w:sz w:val="23"/>
          <w:szCs w:val="23"/>
          <w:lang w:eastAsia="zh-TW"/>
        </w:rPr>
        <w:t>職責</w:t>
      </w:r>
    </w:p>
    <w:p w14:paraId="0DCC4D73" w14:textId="77777777" w:rsidR="002567A0" w:rsidRPr="00EF7FC2" w:rsidRDefault="00EF7FC2" w:rsidP="00355878">
      <w:pPr>
        <w:pStyle w:val="Geenafstand"/>
        <w:rPr>
          <w:rFonts w:ascii="SimSun" w:eastAsia="SimSun" w:hAnsi="SimSun" w:cs="Arial"/>
          <w:sz w:val="23"/>
          <w:szCs w:val="23"/>
          <w:lang w:eastAsia="zh-TW"/>
        </w:rPr>
      </w:pP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本</w:t>
      </w:r>
      <w:r w:rsidR="008D689B">
        <w:rPr>
          <w:rFonts w:ascii="SimSun" w:eastAsia="SimSun" w:hAnsi="SimSun" w:cs="Arial" w:hint="eastAsia"/>
          <w:sz w:val="23"/>
          <w:szCs w:val="23"/>
          <w:lang w:eastAsia="zh-TW"/>
        </w:rPr>
        <w:t>職位</w:t>
      </w: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的描述是你的職責指南，包含了最基本的任務和職責。對</w:t>
      </w:r>
      <w:r w:rsidR="008D689B">
        <w:rPr>
          <w:rFonts w:ascii="SimSun" w:eastAsia="SimSun" w:hAnsi="SimSun" w:cs="Arial" w:hint="eastAsia"/>
          <w:sz w:val="23"/>
          <w:szCs w:val="23"/>
          <w:lang w:eastAsia="zh-TW"/>
        </w:rPr>
        <w:t>於本職位工作內容</w:t>
      </w: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的任何解釋都由你的上級決定。</w:t>
      </w:r>
    </w:p>
    <w:bookmarkEnd w:id="2"/>
    <w:p w14:paraId="71C40027" w14:textId="77777777" w:rsidR="00355878" w:rsidRPr="00EF7FC2" w:rsidRDefault="00355878" w:rsidP="00355878">
      <w:pPr>
        <w:pStyle w:val="Geenafstand"/>
        <w:rPr>
          <w:rFonts w:ascii="SimSun" w:eastAsia="SimSun" w:hAnsi="SimSun" w:cs="Arial"/>
          <w:sz w:val="23"/>
          <w:szCs w:val="23"/>
          <w:lang w:eastAsia="zh-TW"/>
        </w:rPr>
      </w:pPr>
    </w:p>
    <w:p w14:paraId="0746CE09" w14:textId="77777777" w:rsidR="0069611A" w:rsidRPr="00EF7FC2" w:rsidRDefault="00EF7FC2" w:rsidP="0069611A">
      <w:pPr>
        <w:pStyle w:val="Lijstalinea"/>
        <w:numPr>
          <w:ilvl w:val="0"/>
          <w:numId w:val="2"/>
        </w:numPr>
        <w:rPr>
          <w:rFonts w:ascii="SimSun" w:eastAsia="SimSun" w:hAnsi="SimSun" w:cs="Arial"/>
          <w:sz w:val="23"/>
          <w:szCs w:val="23"/>
          <w:lang w:eastAsia="zh-TW"/>
        </w:rPr>
      </w:pPr>
      <w:bookmarkStart w:id="3" w:name="OLE_LINK4"/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遵守船上安全和環境法規（例如</w:t>
      </w:r>
      <w:r w:rsidRPr="00EF7FC2">
        <w:rPr>
          <w:rFonts w:ascii="SimSun" w:eastAsia="SimSun" w:hAnsi="SimSun" w:cs="Arial"/>
          <w:sz w:val="23"/>
          <w:szCs w:val="23"/>
          <w:lang w:eastAsia="zh-TW"/>
        </w:rPr>
        <w:t>ISM</w:t>
      </w: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和</w:t>
      </w:r>
      <w:r w:rsidRPr="00EF7FC2">
        <w:rPr>
          <w:rFonts w:ascii="SimSun" w:eastAsia="SimSun" w:hAnsi="SimSun" w:cs="Arial"/>
          <w:sz w:val="23"/>
          <w:szCs w:val="23"/>
          <w:lang w:eastAsia="zh-TW"/>
        </w:rPr>
        <w:t>ISP</w:t>
      </w: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）。</w:t>
      </w:r>
    </w:p>
    <w:p w14:paraId="425AD81B" w14:textId="77777777" w:rsidR="0069611A" w:rsidRPr="00EF7FC2" w:rsidRDefault="00EF7FC2" w:rsidP="0069611A">
      <w:pPr>
        <w:pStyle w:val="Lijstalinea"/>
        <w:numPr>
          <w:ilvl w:val="0"/>
          <w:numId w:val="2"/>
        </w:numPr>
        <w:rPr>
          <w:rFonts w:ascii="SimSun" w:eastAsia="SimSun" w:hAnsi="SimSun" w:cs="Arial"/>
          <w:sz w:val="23"/>
          <w:szCs w:val="23"/>
          <w:lang w:eastAsia="zh-TW"/>
        </w:rPr>
      </w:pP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執行凡諾德管理系統、公司政策、常務指示和船舶安全計劃。</w:t>
      </w:r>
    </w:p>
    <w:p w14:paraId="32215D6D" w14:textId="77777777" w:rsidR="0069611A" w:rsidRPr="00EF7FC2" w:rsidRDefault="00EF7FC2" w:rsidP="0069611A">
      <w:pPr>
        <w:pStyle w:val="Lijstalinea"/>
        <w:numPr>
          <w:ilvl w:val="0"/>
          <w:numId w:val="2"/>
        </w:numPr>
        <w:rPr>
          <w:rFonts w:ascii="SimSun" w:eastAsia="SimSun" w:hAnsi="SimSun" w:cs="Arial"/>
          <w:sz w:val="23"/>
          <w:szCs w:val="23"/>
          <w:lang w:eastAsia="zh-TW"/>
        </w:rPr>
      </w:pP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與監理工程師合作進行主輔設備的維修工作。</w:t>
      </w:r>
    </w:p>
    <w:p w14:paraId="4509DB5D" w14:textId="77777777" w:rsidR="0069611A" w:rsidRPr="00EF7FC2" w:rsidRDefault="00EF7FC2" w:rsidP="0069611A">
      <w:pPr>
        <w:pStyle w:val="Lijstalinea"/>
        <w:numPr>
          <w:ilvl w:val="0"/>
          <w:numId w:val="2"/>
        </w:numPr>
        <w:rPr>
          <w:rFonts w:ascii="SimSun" w:eastAsia="SimSun" w:hAnsi="SimSun" w:cs="Arial"/>
          <w:sz w:val="23"/>
          <w:szCs w:val="23"/>
          <w:lang w:eastAsia="zh-TW"/>
        </w:rPr>
      </w:pP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清潔和內務管理，包括必要時對機艙、走廊和甲板區域進行刮削和噴漆作業。</w:t>
      </w:r>
    </w:p>
    <w:p w14:paraId="2631648A" w14:textId="77777777" w:rsidR="0069611A" w:rsidRPr="00EF7FC2" w:rsidRDefault="00EF7FC2" w:rsidP="0069611A">
      <w:pPr>
        <w:pStyle w:val="Lijstalinea"/>
        <w:numPr>
          <w:ilvl w:val="0"/>
          <w:numId w:val="2"/>
        </w:numPr>
        <w:rPr>
          <w:rFonts w:ascii="SimSun" w:eastAsia="SimSun" w:hAnsi="SimSun" w:cs="Arial"/>
          <w:sz w:val="23"/>
          <w:szCs w:val="23"/>
          <w:lang w:eastAsia="zh-TW"/>
        </w:rPr>
      </w:pP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給齒輪、軸和軸承等設備部件上油和潤滑脂。</w:t>
      </w:r>
    </w:p>
    <w:p w14:paraId="4FEACF3C" w14:textId="77777777" w:rsidR="0069611A" w:rsidRPr="00EF7FC2" w:rsidRDefault="00EF7FC2" w:rsidP="0069611A">
      <w:pPr>
        <w:pStyle w:val="Lijstalinea"/>
        <w:numPr>
          <w:ilvl w:val="0"/>
          <w:numId w:val="2"/>
        </w:numPr>
        <w:rPr>
          <w:rFonts w:ascii="SimSun" w:eastAsia="SimSun" w:hAnsi="SimSun" w:cs="Arial"/>
          <w:sz w:val="23"/>
          <w:szCs w:val="23"/>
        </w:rPr>
      </w:pP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必要時更換過濾器。</w:t>
      </w:r>
    </w:p>
    <w:p w14:paraId="7E1D071C" w14:textId="77777777" w:rsidR="0069611A" w:rsidRPr="00EF7FC2" w:rsidRDefault="00EF7FC2" w:rsidP="0069611A">
      <w:pPr>
        <w:pStyle w:val="Lijstalinea"/>
        <w:numPr>
          <w:ilvl w:val="0"/>
          <w:numId w:val="2"/>
        </w:numPr>
        <w:rPr>
          <w:rFonts w:ascii="SimSun" w:eastAsia="SimSun" w:hAnsi="SimSun" w:cs="Arial"/>
          <w:sz w:val="23"/>
          <w:szCs w:val="23"/>
          <w:lang w:eastAsia="zh-TW"/>
        </w:rPr>
      </w:pP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維護潤滑油和冷卻油供應。</w:t>
      </w:r>
    </w:p>
    <w:p w14:paraId="3AA6C6F7" w14:textId="77777777" w:rsidR="0069611A" w:rsidRPr="00EF7FC2" w:rsidRDefault="00EF7FC2" w:rsidP="0069611A">
      <w:pPr>
        <w:pStyle w:val="Lijstalinea"/>
        <w:numPr>
          <w:ilvl w:val="0"/>
          <w:numId w:val="2"/>
        </w:numPr>
        <w:rPr>
          <w:rFonts w:ascii="SimSun" w:eastAsia="SimSun" w:hAnsi="SimSun" w:cs="Arial"/>
          <w:sz w:val="23"/>
          <w:szCs w:val="23"/>
          <w:lang w:eastAsia="zh-TW"/>
        </w:rPr>
      </w:pP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定期檢查儀錶並在工程日誌中記錄數據。</w:t>
      </w:r>
    </w:p>
    <w:p w14:paraId="2B2BCD12" w14:textId="77777777" w:rsidR="0069611A" w:rsidRPr="00EF7FC2" w:rsidRDefault="00EF7FC2" w:rsidP="0069611A">
      <w:pPr>
        <w:pStyle w:val="Lijstalinea"/>
        <w:numPr>
          <w:ilvl w:val="0"/>
          <w:numId w:val="2"/>
        </w:numPr>
        <w:rPr>
          <w:rFonts w:ascii="SimSun" w:eastAsia="SimSun" w:hAnsi="SimSun" w:cs="Arial"/>
          <w:sz w:val="23"/>
          <w:szCs w:val="23"/>
        </w:rPr>
      </w:pP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工程師的一般協助。</w:t>
      </w:r>
    </w:p>
    <w:bookmarkEnd w:id="3"/>
    <w:p w14:paraId="4A66EF20" w14:textId="77777777" w:rsidR="002567A0" w:rsidRPr="00EF7FC2" w:rsidRDefault="00EF7FC2" w:rsidP="00355878">
      <w:pPr>
        <w:pStyle w:val="Geenafstand"/>
        <w:rPr>
          <w:rFonts w:ascii="SimSun" w:eastAsia="SimSun" w:hAnsi="SimSun" w:cs="Arial"/>
          <w:b/>
          <w:bCs/>
          <w:sz w:val="23"/>
          <w:szCs w:val="23"/>
        </w:rPr>
      </w:pPr>
      <w:r w:rsidRPr="00EF7FC2">
        <w:rPr>
          <w:rFonts w:ascii="SimSun" w:eastAsia="SimSun" w:hAnsi="SimSun" w:cs="Arial" w:hint="eastAsia"/>
          <w:b/>
          <w:bCs/>
          <w:sz w:val="23"/>
          <w:szCs w:val="23"/>
          <w:lang w:eastAsia="zh-TW"/>
        </w:rPr>
        <w:t>權限</w:t>
      </w:r>
    </w:p>
    <w:p w14:paraId="69F07251" w14:textId="77777777" w:rsidR="002567A0" w:rsidRPr="00EF7FC2" w:rsidRDefault="00EF7FC2" w:rsidP="00355878">
      <w:pPr>
        <w:pStyle w:val="Geenafstand"/>
        <w:rPr>
          <w:rFonts w:ascii="SimSun" w:eastAsia="SimSun" w:hAnsi="SimSun" w:cs="Arial"/>
          <w:sz w:val="23"/>
          <w:szCs w:val="23"/>
          <w:lang w:eastAsia="zh-TW"/>
        </w:rPr>
      </w:pPr>
      <w:bookmarkStart w:id="4" w:name="OLE_LINK5"/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有權根據船舶相關協議、凡諾德管理體系、公司政策、常務指示、船舶安全計劃和（國際）國家海事法律法規，做出決策並相應執行上述任務和責任。</w:t>
      </w:r>
    </w:p>
    <w:bookmarkEnd w:id="4"/>
    <w:p w14:paraId="485E8982" w14:textId="77777777" w:rsidR="00790F57" w:rsidRPr="00EF7FC2" w:rsidRDefault="00790F57" w:rsidP="00355878">
      <w:pPr>
        <w:pStyle w:val="Geenafstand"/>
        <w:rPr>
          <w:rFonts w:ascii="SimSun" w:eastAsia="SimSun" w:hAnsi="SimSun" w:cs="Arial"/>
          <w:sz w:val="23"/>
          <w:szCs w:val="23"/>
          <w:lang w:eastAsia="zh-TW"/>
        </w:rPr>
      </w:pPr>
    </w:p>
    <w:p w14:paraId="6DCE1245" w14:textId="77777777" w:rsidR="00790F57" w:rsidRPr="00EF7FC2" w:rsidRDefault="00EF7FC2" w:rsidP="00790F57">
      <w:pPr>
        <w:pStyle w:val="Default"/>
        <w:rPr>
          <w:rFonts w:ascii="SimSun" w:eastAsia="SimSun" w:hAnsi="SimSun"/>
          <w:sz w:val="22"/>
          <w:szCs w:val="22"/>
          <w:lang w:eastAsia="zh-TW"/>
        </w:rPr>
      </w:pPr>
      <w:bookmarkStart w:id="5" w:name="OLE_LINK6"/>
      <w:r w:rsidRPr="00EF7FC2">
        <w:rPr>
          <w:rFonts w:ascii="SimSun" w:eastAsia="SimSun" w:hAnsi="SimSun" w:hint="eastAsia"/>
          <w:b/>
          <w:bCs/>
          <w:sz w:val="22"/>
          <w:szCs w:val="22"/>
          <w:lang w:eastAsia="zh-TW"/>
        </w:rPr>
        <w:t>職能要求</w:t>
      </w:r>
    </w:p>
    <w:p w14:paraId="159FDD4D" w14:textId="77777777" w:rsidR="00790F57" w:rsidRPr="00EF7FC2" w:rsidRDefault="00EF7FC2" w:rsidP="00355878">
      <w:pPr>
        <w:pStyle w:val="Geenafstand"/>
        <w:rPr>
          <w:rFonts w:ascii="SimSun" w:eastAsia="SimSun" w:hAnsi="SimSun" w:cs="Arial"/>
          <w:color w:val="000000"/>
          <w:lang w:eastAsia="zh-TW"/>
        </w:rPr>
      </w:pPr>
      <w:r w:rsidRPr="00EF7FC2">
        <w:rPr>
          <w:rFonts w:ascii="SimSun" w:eastAsia="SimSun" w:hAnsi="SimSun" w:cs="Arial" w:hint="eastAsia"/>
          <w:color w:val="000000"/>
          <w:lang w:eastAsia="zh-TW"/>
        </w:rPr>
        <w:t>遵守公司、船旗國要求和</w:t>
      </w:r>
      <w:r w:rsidRPr="00EF7FC2">
        <w:rPr>
          <w:rFonts w:ascii="SimSun" w:eastAsia="SimSun" w:hAnsi="SimSun" w:cs="Arial"/>
          <w:color w:val="000000"/>
          <w:lang w:eastAsia="zh-TW"/>
        </w:rPr>
        <w:t>STCW'10</w:t>
      </w:r>
      <w:r w:rsidRPr="00EF7FC2">
        <w:rPr>
          <w:rFonts w:ascii="SimSun" w:eastAsia="SimSun" w:hAnsi="SimSun" w:cs="Arial" w:hint="eastAsia"/>
          <w:color w:val="000000"/>
          <w:lang w:eastAsia="zh-TW"/>
        </w:rPr>
        <w:t>，具備良好的英語口語和閱讀能力（</w:t>
      </w:r>
      <w:r w:rsidRPr="00EF7FC2">
        <w:rPr>
          <w:rFonts w:ascii="SimSun" w:eastAsia="SimSun" w:hAnsi="SimSun" w:cs="Arial"/>
          <w:color w:val="000000"/>
          <w:lang w:eastAsia="zh-TW"/>
        </w:rPr>
        <w:t>TOEIC</w:t>
      </w:r>
      <w:r w:rsidRPr="00EF7FC2">
        <w:rPr>
          <w:rFonts w:ascii="SimSun" w:eastAsia="SimSun" w:hAnsi="SimSun" w:cs="Arial" w:hint="eastAsia"/>
          <w:color w:val="000000"/>
          <w:lang w:eastAsia="zh-TW"/>
        </w:rPr>
        <w:t>考試成績至少達到</w:t>
      </w:r>
      <w:r w:rsidRPr="00EF7FC2">
        <w:rPr>
          <w:rFonts w:ascii="SimSun" w:eastAsia="SimSun" w:hAnsi="SimSun" w:cs="Arial"/>
          <w:color w:val="000000"/>
          <w:lang w:eastAsia="zh-TW"/>
        </w:rPr>
        <w:t>785</w:t>
      </w:r>
      <w:r w:rsidRPr="00EF7FC2">
        <w:rPr>
          <w:rFonts w:ascii="SimSun" w:eastAsia="SimSun" w:hAnsi="SimSun" w:cs="Arial" w:hint="eastAsia"/>
          <w:color w:val="000000"/>
          <w:lang w:eastAsia="zh-TW"/>
        </w:rPr>
        <w:t>分或以上）。</w:t>
      </w:r>
    </w:p>
    <w:p w14:paraId="30F98CBE" w14:textId="77777777" w:rsidR="007D171D" w:rsidRPr="00EF7FC2" w:rsidRDefault="007D171D" w:rsidP="00355878">
      <w:pPr>
        <w:pStyle w:val="Geenafstand"/>
        <w:rPr>
          <w:rFonts w:ascii="SimSun" w:eastAsia="SimSun" w:hAnsi="SimSun" w:cs="Arial"/>
          <w:b/>
          <w:bCs/>
          <w:sz w:val="23"/>
          <w:szCs w:val="23"/>
          <w:lang w:eastAsia="zh-TW"/>
        </w:rPr>
      </w:pPr>
    </w:p>
    <w:p w14:paraId="70993095" w14:textId="77777777" w:rsidR="002567A0" w:rsidRPr="00EF7FC2" w:rsidRDefault="00EF7FC2" w:rsidP="00355878">
      <w:pPr>
        <w:pStyle w:val="Geenafstand"/>
        <w:rPr>
          <w:rFonts w:ascii="SimSun" w:eastAsia="SimSun" w:hAnsi="SimSun" w:cs="Arial"/>
          <w:b/>
          <w:bCs/>
          <w:sz w:val="23"/>
          <w:szCs w:val="23"/>
          <w:lang w:eastAsia="zh-TW"/>
        </w:rPr>
      </w:pPr>
      <w:r w:rsidRPr="00EF7FC2">
        <w:rPr>
          <w:rFonts w:ascii="SimSun" w:eastAsia="SimSun" w:hAnsi="SimSun" w:cs="Arial" w:hint="eastAsia"/>
          <w:b/>
          <w:bCs/>
          <w:sz w:val="23"/>
          <w:szCs w:val="23"/>
          <w:lang w:eastAsia="zh-TW"/>
        </w:rPr>
        <w:t>報告給</w:t>
      </w:r>
    </w:p>
    <w:p w14:paraId="3FE9C2FC" w14:textId="77777777" w:rsidR="002567A0" w:rsidRPr="00EF7FC2" w:rsidRDefault="00EF7FC2" w:rsidP="00355878">
      <w:pPr>
        <w:pStyle w:val="Geenafstand"/>
        <w:rPr>
          <w:rFonts w:ascii="SimSun" w:eastAsia="SimSun" w:hAnsi="SimSun" w:cs="Arial"/>
          <w:sz w:val="23"/>
          <w:szCs w:val="23"/>
          <w:lang w:eastAsia="zh-TW"/>
        </w:rPr>
      </w:pPr>
      <w:r w:rsidRPr="00EF7FC2">
        <w:rPr>
          <w:rFonts w:ascii="SimSun" w:eastAsia="SimSun" w:hAnsi="SimSun" w:cs="Arial" w:hint="eastAsia"/>
          <w:sz w:val="23"/>
          <w:szCs w:val="23"/>
          <w:lang w:eastAsia="zh-TW"/>
        </w:rPr>
        <w:t>運作：值班二管輪</w:t>
      </w:r>
    </w:p>
    <w:bookmarkEnd w:id="5"/>
    <w:p w14:paraId="05EA04F5" w14:textId="77777777" w:rsidR="002567A0" w:rsidRPr="00EF7FC2" w:rsidRDefault="002567A0" w:rsidP="00355878">
      <w:pPr>
        <w:pStyle w:val="Geenafstand"/>
        <w:rPr>
          <w:rFonts w:ascii="SimSun" w:eastAsia="SimSun" w:hAnsi="SimSun" w:cs="Arial"/>
          <w:sz w:val="23"/>
          <w:szCs w:val="23"/>
          <w:lang w:eastAsia="zh-TW"/>
        </w:rPr>
      </w:pPr>
    </w:p>
    <w:sectPr w:rsidR="002567A0" w:rsidRPr="00EF7F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914EF" w14:textId="77777777" w:rsidR="003C6330" w:rsidRDefault="003C6330" w:rsidP="00355878">
      <w:pPr>
        <w:spacing w:after="0" w:line="240" w:lineRule="auto"/>
      </w:pPr>
      <w:r>
        <w:separator/>
      </w:r>
    </w:p>
  </w:endnote>
  <w:endnote w:type="continuationSeparator" w:id="0">
    <w:p w14:paraId="2E61ABA6" w14:textId="77777777" w:rsidR="003C6330" w:rsidRDefault="003C6330" w:rsidP="0035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2AC5B" w14:textId="77777777" w:rsidR="003C6330" w:rsidRDefault="003C6330" w:rsidP="00355878">
      <w:pPr>
        <w:spacing w:after="0" w:line="240" w:lineRule="auto"/>
      </w:pPr>
      <w:r>
        <w:separator/>
      </w:r>
    </w:p>
  </w:footnote>
  <w:footnote w:type="continuationSeparator" w:id="0">
    <w:p w14:paraId="5AA62230" w14:textId="77777777" w:rsidR="003C6330" w:rsidRDefault="003C6330" w:rsidP="0035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DCB38" w14:textId="77777777" w:rsidR="00355878" w:rsidRDefault="00355878">
    <w:pPr>
      <w:pStyle w:val="Koptekst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25F34E6C" wp14:editId="02143F75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1987550" cy="623570"/>
          <wp:effectExtent l="0" t="0" r="0" b="5080"/>
          <wp:wrapSquare wrapText="bothSides"/>
          <wp:docPr id="2" name="Picture 2" descr="C:\Users\R9R\AppData\Local\Microsoft\Windows\INetCache\Content.MSO\F55CBFE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9R\AppData\Local\Microsoft\Windows\INetCache\Content.MSO\F55CBFE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01AF4"/>
    <w:multiLevelType w:val="hybridMultilevel"/>
    <w:tmpl w:val="6A50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851CE"/>
    <w:multiLevelType w:val="hybridMultilevel"/>
    <w:tmpl w:val="3A92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7A0"/>
    <w:rsid w:val="001A3984"/>
    <w:rsid w:val="001D41C5"/>
    <w:rsid w:val="001E5FC1"/>
    <w:rsid w:val="002029DE"/>
    <w:rsid w:val="002567A0"/>
    <w:rsid w:val="00316F62"/>
    <w:rsid w:val="00336BCA"/>
    <w:rsid w:val="00355878"/>
    <w:rsid w:val="00373928"/>
    <w:rsid w:val="003C6330"/>
    <w:rsid w:val="003C6F3C"/>
    <w:rsid w:val="003E12B3"/>
    <w:rsid w:val="005B0A1F"/>
    <w:rsid w:val="00650D99"/>
    <w:rsid w:val="0069611A"/>
    <w:rsid w:val="006C31E1"/>
    <w:rsid w:val="00790F57"/>
    <w:rsid w:val="007D171D"/>
    <w:rsid w:val="00856827"/>
    <w:rsid w:val="008D689B"/>
    <w:rsid w:val="00A20BD4"/>
    <w:rsid w:val="00AD7BC3"/>
    <w:rsid w:val="00BC0E07"/>
    <w:rsid w:val="00DE1DB4"/>
    <w:rsid w:val="00E223BC"/>
    <w:rsid w:val="00EF7FC2"/>
    <w:rsid w:val="00F9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EABF0"/>
  <w15:docId w15:val="{66936DDA-EC95-C348-9E7D-C745B477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67A0"/>
    <w:pPr>
      <w:ind w:left="720"/>
      <w:contextualSpacing/>
    </w:pPr>
  </w:style>
  <w:style w:type="paragraph" w:customStyle="1" w:styleId="Default">
    <w:name w:val="Default"/>
    <w:rsid w:val="00355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35587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55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5878"/>
  </w:style>
  <w:style w:type="paragraph" w:styleId="Voettekst">
    <w:name w:val="footer"/>
    <w:basedOn w:val="Standaard"/>
    <w:link w:val="VoettekstChar"/>
    <w:uiPriority w:val="99"/>
    <w:unhideWhenUsed/>
    <w:rsid w:val="00355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van Oord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Lex Dupuis</cp:lastModifiedBy>
  <cp:revision>10</cp:revision>
  <dcterms:created xsi:type="dcterms:W3CDTF">2020-12-08T10:37:00Z</dcterms:created>
  <dcterms:modified xsi:type="dcterms:W3CDTF">2020-12-14T09:07:00Z</dcterms:modified>
</cp:coreProperties>
</file>