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10</w:t>
      </w:r>
      <w:r w:rsidR="00241DA8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7E29D6" w:rsidRDefault="002754B3" w:rsidP="00FB5F54">
      <w:pPr>
        <w:spacing w:line="360" w:lineRule="exact"/>
        <w:rPr>
          <w:rFonts w:ascii="標楷體" w:eastAsia="標楷體" w:hAnsi="標楷體"/>
          <w:szCs w:val="24"/>
        </w:rPr>
      </w:pPr>
      <w:r w:rsidRPr="00191FAE">
        <w:rPr>
          <w:rFonts w:ascii="標楷體" w:eastAsia="標楷體" w:hAnsi="標楷體" w:hint="eastAsia"/>
          <w:color w:val="000000" w:themeColor="text1"/>
          <w:spacing w:val="240"/>
          <w:kern w:val="0"/>
          <w:szCs w:val="24"/>
          <w:fitText w:val="960" w:id="407537671"/>
        </w:rPr>
        <w:t>地</w:t>
      </w:r>
      <w:r w:rsidRPr="00191FAE">
        <w:rPr>
          <w:rFonts w:ascii="標楷體" w:eastAsia="標楷體" w:hAnsi="標楷體" w:hint="eastAsia"/>
          <w:color w:val="000000" w:themeColor="text1"/>
          <w:kern w:val="0"/>
          <w:szCs w:val="24"/>
          <w:fitText w:val="960" w:id="407537671"/>
        </w:rPr>
        <w:t>點</w:t>
      </w:r>
      <w:r w:rsidRPr="007E29D6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FB5F54" w:rsidRPr="007E29D6">
        <w:rPr>
          <w:rFonts w:ascii="標楷體" w:eastAsia="標楷體" w:hAnsi="標楷體" w:hint="eastAsia"/>
          <w:color w:val="000000" w:themeColor="text1"/>
          <w:szCs w:val="24"/>
        </w:rPr>
        <w:t>台</w:t>
      </w:r>
      <w:r w:rsidR="00FB5F54" w:rsidRPr="00FB5F54">
        <w:rPr>
          <w:rFonts w:ascii="標楷體" w:eastAsia="標楷體" w:hAnsi="標楷體" w:hint="eastAsia"/>
          <w:szCs w:val="24"/>
        </w:rPr>
        <w:t>灣國際造船股份有限公司</w:t>
      </w:r>
      <w:r w:rsidR="006A0780">
        <w:rPr>
          <w:rFonts w:ascii="標楷體" w:eastAsia="標楷體" w:hAnsi="標楷體" w:hint="eastAsia"/>
          <w:szCs w:val="24"/>
        </w:rPr>
        <w:t xml:space="preserve">　</w:t>
      </w:r>
      <w:r w:rsidR="00FB5F54" w:rsidRPr="00FB5F54">
        <w:rPr>
          <w:rFonts w:ascii="標楷體" w:eastAsia="標楷體" w:hAnsi="標楷體" w:hint="eastAsia"/>
          <w:szCs w:val="24"/>
        </w:rPr>
        <w:t>基隆廠(基隆市和平島和一路224號)</w:t>
      </w:r>
    </w:p>
    <w:p w:rsidR="002754B3" w:rsidRPr="00191FAE" w:rsidRDefault="002754B3" w:rsidP="00FB5F54">
      <w:pPr>
        <w:spacing w:line="360" w:lineRule="exact"/>
        <w:rPr>
          <w:rFonts w:ascii="華康標楷體" w:eastAsia="華康標楷體"/>
          <w:b/>
          <w:sz w:val="30"/>
          <w:szCs w:val="30"/>
        </w:rPr>
      </w:pPr>
      <w:r w:rsidRPr="00191FAE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191FAE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191FA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191FAE">
        <w:rPr>
          <w:rFonts w:ascii="標楷體" w:eastAsia="標楷體" w:hAnsi="標楷體" w:hint="eastAsia"/>
          <w:color w:val="000000" w:themeColor="text1"/>
          <w:szCs w:val="24"/>
        </w:rPr>
        <w:t>中華民國</w:t>
      </w:r>
      <w:r w:rsidR="00CA78F7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</w:t>
      </w:r>
      <w:r w:rsidR="0009190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6</w:t>
      </w:r>
      <w:r w:rsidR="00CA78F7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年</w:t>
      </w:r>
      <w:r w:rsidR="0009190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5</w:t>
      </w:r>
      <w:r w:rsidR="00CA78F7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月</w:t>
      </w:r>
      <w:r w:rsidR="00081C4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2</w:t>
      </w:r>
      <w:r w:rsidR="0009190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6</w:t>
      </w:r>
      <w:r w:rsidR="00CA78F7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日</w:t>
      </w:r>
      <w:r w:rsidR="00D4543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(星期</w:t>
      </w:r>
      <w:r w:rsidR="00081C4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五</w:t>
      </w:r>
      <w:r w:rsidR="00D4543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)上午</w:t>
      </w:r>
      <w:r w:rsidR="0000274E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</w:t>
      </w:r>
      <w:r w:rsidR="00D4543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:</w:t>
      </w:r>
      <w:r w:rsidR="0000274E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0</w:t>
      </w:r>
      <w:r w:rsidR="00D4543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0-1</w:t>
      </w:r>
      <w:r w:rsidR="004D3686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6</w:t>
      </w:r>
      <w:r w:rsidR="00D4543B" w:rsidRPr="00191FA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10055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3433"/>
        <w:gridCol w:w="4505"/>
      </w:tblGrid>
      <w:tr w:rsidR="00DA1D0E" w:rsidRPr="005A0A05" w:rsidTr="00E03126">
        <w:trPr>
          <w:trHeight w:val="622"/>
          <w:jc w:val="center"/>
        </w:trPr>
        <w:tc>
          <w:tcPr>
            <w:tcW w:w="2117" w:type="dxa"/>
            <w:tcBorders>
              <w:bottom w:val="single" w:sz="4" w:space="0" w:color="auto"/>
            </w:tcBorders>
          </w:tcPr>
          <w:p w:rsidR="00DA1D0E" w:rsidRPr="005F1FD3" w:rsidRDefault="00DA1D0E" w:rsidP="00EB5A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5240">
              <w:rPr>
                <w:rFonts w:ascii="標楷體" w:eastAsia="標楷體" w:hAnsi="標楷體" w:hint="eastAsia"/>
                <w:b/>
                <w:bCs/>
                <w:spacing w:val="108"/>
                <w:kern w:val="0"/>
                <w:sz w:val="36"/>
                <w:szCs w:val="36"/>
                <w:fitText w:val="960" w:id="407537674"/>
              </w:rPr>
              <w:t>時</w:t>
            </w:r>
            <w:r w:rsidRPr="00C15240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fitText w:val="960" w:id="407537674"/>
              </w:rPr>
              <w:t>間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DA1D0E" w:rsidRPr="005F1FD3" w:rsidRDefault="00DA1D0E" w:rsidP="00EB5A81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5240">
              <w:rPr>
                <w:rFonts w:ascii="標楷體" w:eastAsia="標楷體" w:hAnsi="標楷體" w:hint="eastAsia"/>
                <w:b/>
                <w:bCs/>
                <w:spacing w:val="72"/>
                <w:kern w:val="0"/>
                <w:sz w:val="36"/>
                <w:szCs w:val="36"/>
                <w:fitText w:val="1920" w:id="407537675"/>
                <w:lang w:val="en-GB"/>
              </w:rPr>
              <w:t>課程名</w:t>
            </w:r>
            <w:r w:rsidRPr="00C15240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fitText w:val="1920" w:id="407537675"/>
                <w:lang w:val="en-GB"/>
              </w:rPr>
              <w:t>稱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DA1D0E" w:rsidRPr="00C74E4C" w:rsidRDefault="00DA1D0E" w:rsidP="00542B5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15240">
              <w:rPr>
                <w:rFonts w:ascii="標楷體" w:eastAsia="標楷體" w:hAnsi="標楷體" w:hint="eastAsia"/>
                <w:b/>
                <w:bCs/>
                <w:spacing w:val="252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C15240">
              <w:rPr>
                <w:rFonts w:ascii="標楷體" w:eastAsia="標楷體" w:hAnsi="標楷體" w:hint="eastAsia"/>
                <w:b/>
                <w:bCs/>
                <w:spacing w:val="6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DA1D0E" w:rsidRPr="005A0A05" w:rsidTr="00E4725C">
        <w:trPr>
          <w:trHeight w:val="462"/>
          <w:jc w:val="center"/>
        </w:trPr>
        <w:tc>
          <w:tcPr>
            <w:tcW w:w="2117" w:type="dxa"/>
            <w:shd w:val="pct5" w:color="auto" w:fill="auto"/>
            <w:vAlign w:val="center"/>
          </w:tcPr>
          <w:p w:rsidR="00DA1D0E" w:rsidRPr="00E03126" w:rsidRDefault="00DA1D0E" w:rsidP="005F1FD3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8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:30~09: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shd w:val="pct5" w:color="auto" w:fill="auto"/>
            <w:vAlign w:val="center"/>
          </w:tcPr>
          <w:p w:rsidR="00DA1D0E" w:rsidRPr="00E03126" w:rsidRDefault="00E03126" w:rsidP="00E4725C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  <w:lang w:val="en-GB"/>
              </w:rPr>
            </w:pPr>
            <w:r w:rsidRPr="00E0312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　　 </w:t>
            </w:r>
            <w:r w:rsidR="00DA1D0E" w:rsidRPr="00E4725C">
              <w:rPr>
                <w:rFonts w:ascii="標楷體" w:eastAsia="標楷體" w:hAnsi="標楷體" w:hint="eastAsia"/>
                <w:bCs/>
                <w:spacing w:val="340"/>
                <w:kern w:val="0"/>
                <w:sz w:val="26"/>
                <w:szCs w:val="26"/>
                <w:fitText w:val="1200" w:id="407537677"/>
              </w:rPr>
              <w:t>報</w:t>
            </w:r>
            <w:r w:rsidR="00DA1D0E" w:rsidRPr="00E4725C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fitText w:val="1200" w:id="407537677"/>
              </w:rPr>
              <w:t>到</w:t>
            </w:r>
          </w:p>
        </w:tc>
      </w:tr>
      <w:tr w:rsidR="00DA1D0E" w:rsidRPr="005A0A05" w:rsidTr="00E4725C">
        <w:trPr>
          <w:trHeight w:val="1361"/>
          <w:jc w:val="center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DA1D0E" w:rsidRPr="00E03126" w:rsidRDefault="00DA1D0E" w:rsidP="005F1FD3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10:00~1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1:00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DA1D0E" w:rsidRPr="00E03126" w:rsidRDefault="00DA1D0E" w:rsidP="003C300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0312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育英二號簡介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E4725C" w:rsidRDefault="00DA1D0E" w:rsidP="00E0312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A1D0E">
              <w:rPr>
                <w:rFonts w:ascii="Times New Roman" w:eastAsia="標楷體" w:hAnsi="Times New Roman"/>
                <w:sz w:val="26"/>
                <w:szCs w:val="26"/>
              </w:rPr>
              <w:t>國立基隆高級海事職業學校</w:t>
            </w:r>
          </w:p>
          <w:p w:rsidR="00E03126" w:rsidRPr="00E03126" w:rsidRDefault="00E03126" w:rsidP="00E0312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03126">
              <w:rPr>
                <w:rFonts w:ascii="Times New Roman" w:eastAsia="標楷體" w:hAnsi="Times New Roman" w:hint="eastAsia"/>
                <w:sz w:val="26"/>
                <w:szCs w:val="26"/>
              </w:rPr>
              <w:t>實習處</w:t>
            </w:r>
          </w:p>
          <w:p w:rsidR="00DA1D0E" w:rsidRPr="00E03126" w:rsidRDefault="00E03126" w:rsidP="00DA1D0E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03126">
              <w:rPr>
                <w:rFonts w:ascii="Times New Roman" w:eastAsia="標楷體" w:hAnsi="Times New Roman"/>
                <w:sz w:val="26"/>
                <w:szCs w:val="26"/>
              </w:rPr>
              <w:t>蔡金城</w:t>
            </w:r>
            <w:r w:rsidR="00DA1D0E" w:rsidRPr="00E0312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A1D0E" w:rsidRPr="00E03126">
              <w:rPr>
                <w:rFonts w:ascii="Times New Roman" w:eastAsia="標楷體" w:hAnsi="Times New Roman" w:hint="eastAsia"/>
                <w:sz w:val="26"/>
                <w:szCs w:val="26"/>
              </w:rPr>
              <w:t>主任</w:t>
            </w:r>
          </w:p>
        </w:tc>
      </w:tr>
      <w:tr w:rsidR="00DA1D0E" w:rsidRPr="005A0A05" w:rsidTr="00E03126">
        <w:trPr>
          <w:trHeight w:val="633"/>
          <w:jc w:val="center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DA1D0E" w:rsidRPr="00E03126" w:rsidRDefault="00DA1D0E" w:rsidP="005F1FD3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03126">
              <w:rPr>
                <w:rFonts w:ascii="Times New Roman" w:eastAsia="標楷體" w:hAnsi="Times New Roman"/>
                <w:sz w:val="28"/>
                <w:szCs w:val="28"/>
              </w:rPr>
              <w:t>11:10~12:00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DA1D0E" w:rsidRPr="00E03126" w:rsidRDefault="00DA1D0E" w:rsidP="003C3000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03126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參觀育英二號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DA1D0E" w:rsidRPr="00E03126" w:rsidRDefault="00E03126" w:rsidP="00E03126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A1D0E">
              <w:rPr>
                <w:rFonts w:ascii="標楷體" w:eastAsia="標楷體" w:hAnsi="標楷體"/>
                <w:bCs/>
                <w:sz w:val="26"/>
                <w:szCs w:val="26"/>
              </w:rPr>
              <w:t>國立基隆高級海事職業學校</w:t>
            </w:r>
          </w:p>
        </w:tc>
      </w:tr>
      <w:tr w:rsidR="00DA1D0E" w:rsidRPr="005A0A05" w:rsidTr="00E4725C">
        <w:trPr>
          <w:trHeight w:val="513"/>
          <w:jc w:val="center"/>
        </w:trPr>
        <w:tc>
          <w:tcPr>
            <w:tcW w:w="2117" w:type="dxa"/>
            <w:shd w:val="pct5" w:color="auto" w:fill="auto"/>
            <w:vAlign w:val="center"/>
          </w:tcPr>
          <w:p w:rsidR="00DA1D0E" w:rsidRPr="00E03126" w:rsidRDefault="00DA1D0E" w:rsidP="005F1FD3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12:00~1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4:0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shd w:val="pct5" w:color="auto" w:fill="auto"/>
            <w:vAlign w:val="center"/>
          </w:tcPr>
          <w:p w:rsidR="00DA1D0E" w:rsidRPr="00E03126" w:rsidRDefault="00E03126" w:rsidP="00E4725C">
            <w:pPr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0312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　　</w:t>
            </w:r>
            <w:r w:rsidR="00DA1D0E" w:rsidRPr="00E03126">
              <w:rPr>
                <w:rFonts w:ascii="標楷體" w:eastAsia="標楷體" w:hAnsi="標楷體" w:hint="eastAsia"/>
                <w:bCs/>
                <w:spacing w:val="340"/>
                <w:kern w:val="0"/>
                <w:sz w:val="26"/>
                <w:szCs w:val="26"/>
                <w:fitText w:val="1200" w:id="407537677"/>
              </w:rPr>
              <w:t>午</w:t>
            </w:r>
            <w:r w:rsidR="00DA1D0E" w:rsidRPr="00E0312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fitText w:val="1200" w:id="407537677"/>
              </w:rPr>
              <w:t>餐</w:t>
            </w:r>
            <w:r w:rsidR="00DA1D0E" w:rsidRPr="00E0312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/</w:t>
            </w:r>
            <w:r w:rsidR="00DA1D0E" w:rsidRPr="00E4725C">
              <w:rPr>
                <w:rFonts w:ascii="標楷體" w:eastAsia="標楷體" w:hAnsi="標楷體" w:hint="eastAsia"/>
                <w:bCs/>
                <w:spacing w:val="340"/>
                <w:kern w:val="0"/>
                <w:sz w:val="26"/>
                <w:szCs w:val="26"/>
                <w:fitText w:val="1200" w:id="407537677"/>
              </w:rPr>
              <w:t>午</w:t>
            </w:r>
            <w:r w:rsidR="00DA1D0E" w:rsidRPr="00E4725C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fitText w:val="1200" w:id="407537677"/>
              </w:rPr>
              <w:t>休</w:t>
            </w:r>
          </w:p>
        </w:tc>
      </w:tr>
      <w:tr w:rsidR="00DA1D0E" w:rsidRPr="005A0A05" w:rsidTr="00E4725C">
        <w:trPr>
          <w:trHeight w:val="1239"/>
          <w:jc w:val="center"/>
        </w:trPr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DA1D0E" w:rsidRPr="00E03126" w:rsidRDefault="00DA1D0E" w:rsidP="005F1FD3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1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0~1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:</w:t>
            </w:r>
            <w:r w:rsidRPr="00E0312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0</w:t>
            </w: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DA1D0E" w:rsidRPr="00075839" w:rsidRDefault="00075839" w:rsidP="005F1FD3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075839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海事教育與就業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E4725C" w:rsidRDefault="00E03126" w:rsidP="00DA1D0E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725C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國立臺灣海洋大學</w:t>
            </w:r>
          </w:p>
          <w:p w:rsidR="00E03126" w:rsidRPr="00E4725C" w:rsidRDefault="00E4725C" w:rsidP="00DA1D0E">
            <w:pPr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E4725C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商船學系</w:t>
            </w:r>
          </w:p>
          <w:p w:rsidR="00DA1D0E" w:rsidRPr="00E03126" w:rsidRDefault="00E03126" w:rsidP="00DA1D0E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E4725C">
              <w:rPr>
                <w:rFonts w:ascii="Times New Roman" w:eastAsia="標楷體" w:hAnsi="Times New Roman"/>
                <w:bCs/>
                <w:sz w:val="26"/>
                <w:szCs w:val="26"/>
              </w:rPr>
              <w:t>徐元和</w:t>
            </w:r>
            <w:r w:rsidR="00E4725C" w:rsidRPr="00E4725C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　</w:t>
            </w:r>
            <w:r w:rsidR="00E4725C" w:rsidRPr="00E4725C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</w:tr>
      <w:tr w:rsidR="00E03126" w:rsidRPr="005A0A05" w:rsidTr="00B51051">
        <w:trPr>
          <w:trHeight w:val="452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126" w:rsidRPr="00E03126" w:rsidRDefault="00E03126" w:rsidP="005F1FD3">
            <w:pPr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03126">
              <w:rPr>
                <w:rFonts w:ascii="Times New Roman" w:eastAsia="標楷體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126" w:rsidRPr="00E03126" w:rsidRDefault="00E03126" w:rsidP="00E03126">
            <w:pPr>
              <w:rPr>
                <w:rFonts w:ascii="標楷體" w:eastAsia="標楷體" w:hAnsi="標楷體" w:cs="MicrosoftJhengHeiBold"/>
                <w:bCs/>
                <w:kern w:val="0"/>
                <w:sz w:val="26"/>
                <w:szCs w:val="26"/>
                <w:lang w:bidi="hi-IN"/>
              </w:rPr>
            </w:pPr>
            <w:r w:rsidRPr="00E0312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 xml:space="preserve">　　 </w:t>
            </w:r>
            <w:r w:rsidRPr="00E03126">
              <w:rPr>
                <w:rFonts w:ascii="標楷體" w:eastAsia="標楷體" w:hAnsi="標楷體" w:hint="eastAsia"/>
                <w:bCs/>
                <w:spacing w:val="340"/>
                <w:kern w:val="0"/>
                <w:sz w:val="26"/>
                <w:szCs w:val="26"/>
                <w:fitText w:val="1200" w:id="407537665"/>
              </w:rPr>
              <w:t>賦</w:t>
            </w:r>
            <w:r w:rsidRPr="00E0312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670" w:tblpY="676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124"/>
        <w:gridCol w:w="1706"/>
        <w:gridCol w:w="1276"/>
        <w:gridCol w:w="2942"/>
      </w:tblGrid>
      <w:tr w:rsidR="007A1875" w:rsidRPr="005A0A05" w:rsidTr="00E03126">
        <w:tc>
          <w:tcPr>
            <w:tcW w:w="9923" w:type="dxa"/>
            <w:gridSpan w:val="5"/>
            <w:shd w:val="clear" w:color="auto" w:fill="auto"/>
          </w:tcPr>
          <w:p w:rsidR="007A1875" w:rsidRPr="002C5303" w:rsidRDefault="007A1875" w:rsidP="00E0312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E03126">
        <w:trPr>
          <w:trHeight w:val="863"/>
        </w:trPr>
        <w:tc>
          <w:tcPr>
            <w:tcW w:w="18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E0312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E0312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E0312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A1875" w:rsidRPr="002C5303" w:rsidRDefault="007A1875" w:rsidP="00E0312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E03126">
        <w:trPr>
          <w:trHeight w:val="806"/>
        </w:trPr>
        <w:tc>
          <w:tcPr>
            <w:tcW w:w="18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E0312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E0312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E0312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304F0" w:rsidRPr="002C5303" w:rsidRDefault="005304F0" w:rsidP="00E03126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E03126">
        <w:trPr>
          <w:trHeight w:val="800"/>
        </w:trPr>
        <w:tc>
          <w:tcPr>
            <w:tcW w:w="1875" w:type="dxa"/>
            <w:shd w:val="clear" w:color="auto" w:fill="auto"/>
            <w:vAlign w:val="center"/>
          </w:tcPr>
          <w:p w:rsidR="00DD3D1F" w:rsidRPr="002C5303" w:rsidRDefault="00DD3D1F" w:rsidP="00E03126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E03126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E03126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94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E03126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E03126">
        <w:trPr>
          <w:trHeight w:val="702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F85147" w:rsidRPr="002C5303" w:rsidRDefault="00F85147" w:rsidP="00E0312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E03126">
        <w:trPr>
          <w:trHeight w:val="546"/>
        </w:trPr>
        <w:tc>
          <w:tcPr>
            <w:tcW w:w="3999" w:type="dxa"/>
            <w:gridSpan w:val="2"/>
            <w:shd w:val="clear" w:color="auto" w:fill="auto"/>
            <w:vAlign w:val="center"/>
          </w:tcPr>
          <w:p w:rsidR="00F85147" w:rsidRPr="002C5303" w:rsidRDefault="00F85147" w:rsidP="00E0312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924" w:type="dxa"/>
            <w:gridSpan w:val="3"/>
            <w:shd w:val="clear" w:color="auto" w:fill="auto"/>
            <w:vAlign w:val="center"/>
          </w:tcPr>
          <w:p w:rsidR="00F85147" w:rsidRPr="002C5303" w:rsidRDefault="00F85147" w:rsidP="00E03126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2.聯絡人：楊育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錞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 Duncan@ncsu.org.tw。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2934FE">
        <w:rPr>
          <w:rFonts w:ascii="標楷體" w:eastAsia="標楷體" w:hAnsi="標楷體" w:hint="eastAsia"/>
          <w:b/>
          <w:szCs w:val="24"/>
          <w:u w:val="single"/>
        </w:rPr>
        <w:t>5</w:t>
      </w:r>
      <w:r w:rsidRPr="00022F5B">
        <w:rPr>
          <w:rFonts w:ascii="標楷體" w:eastAsia="標楷體" w:hAnsi="標楷體" w:hint="eastAsia"/>
          <w:b/>
          <w:szCs w:val="24"/>
          <w:u w:val="single"/>
        </w:rPr>
        <w:t>月</w:t>
      </w:r>
      <w:r w:rsidR="002934FE">
        <w:rPr>
          <w:rFonts w:ascii="標楷體" w:eastAsia="標楷體" w:hAnsi="標楷體" w:hint="eastAsia"/>
          <w:b/>
          <w:szCs w:val="24"/>
          <w:u w:val="single"/>
        </w:rPr>
        <w:t>1</w:t>
      </w:r>
      <w:r w:rsidR="0028548F">
        <w:rPr>
          <w:rFonts w:ascii="標楷體" w:eastAsia="標楷體" w:hAnsi="標楷體" w:hint="eastAsia"/>
          <w:b/>
          <w:szCs w:val="24"/>
          <w:u w:val="single"/>
        </w:rPr>
        <w:t>9</w:t>
      </w:r>
      <w:bookmarkStart w:id="0" w:name="_GoBack"/>
      <w:bookmarkEnd w:id="0"/>
      <w:r w:rsidRPr="00022F5B">
        <w:rPr>
          <w:rFonts w:ascii="標楷體" w:eastAsia="標楷體" w:hAnsi="標楷體" w:hint="eastAsia"/>
          <w:b/>
          <w:szCs w:val="24"/>
          <w:u w:val="single"/>
        </w:rPr>
        <w:t>日(星期</w:t>
      </w:r>
      <w:r w:rsidR="00081C4B">
        <w:rPr>
          <w:rFonts w:ascii="標楷體" w:eastAsia="標楷體" w:hAnsi="標楷體" w:hint="eastAsia"/>
          <w:b/>
          <w:szCs w:val="24"/>
          <w:u w:val="single"/>
        </w:rPr>
        <w:t>五</w:t>
      </w:r>
      <w:r w:rsidRPr="00022F5B">
        <w:rPr>
          <w:rFonts w:ascii="標楷體" w:eastAsia="標楷體" w:hAnsi="標楷體" w:hint="eastAsia"/>
          <w:b/>
          <w:szCs w:val="24"/>
          <w:u w:val="single"/>
        </w:rPr>
        <w:t>)</w:t>
      </w:r>
      <w:r w:rsidRPr="00022F5B">
        <w:rPr>
          <w:rFonts w:ascii="標楷體" w:eastAsia="標楷體" w:hAnsi="標楷體" w:hint="eastAsia"/>
          <w:b/>
          <w:szCs w:val="24"/>
        </w:rPr>
        <w:t>前報名，以便統計參加人數。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022F5B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0" w:rsidRDefault="00C15240" w:rsidP="00870EC7">
      <w:r>
        <w:separator/>
      </w:r>
    </w:p>
  </w:endnote>
  <w:endnote w:type="continuationSeparator" w:id="0">
    <w:p w:rsidR="00C15240" w:rsidRDefault="00C1524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0" w:rsidRDefault="00C15240" w:rsidP="00870EC7">
      <w:r>
        <w:separator/>
      </w:r>
    </w:p>
  </w:footnote>
  <w:footnote w:type="continuationSeparator" w:id="0">
    <w:p w:rsidR="00C15240" w:rsidRDefault="00C1524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22F5B"/>
    <w:rsid w:val="00034305"/>
    <w:rsid w:val="0004167E"/>
    <w:rsid w:val="000543D9"/>
    <w:rsid w:val="000658D5"/>
    <w:rsid w:val="00070576"/>
    <w:rsid w:val="00075839"/>
    <w:rsid w:val="000764BB"/>
    <w:rsid w:val="00076AA2"/>
    <w:rsid w:val="00081C4B"/>
    <w:rsid w:val="0009190E"/>
    <w:rsid w:val="000A1300"/>
    <w:rsid w:val="000D05A3"/>
    <w:rsid w:val="000D1B2F"/>
    <w:rsid w:val="000E1566"/>
    <w:rsid w:val="000F029A"/>
    <w:rsid w:val="00105393"/>
    <w:rsid w:val="001072BB"/>
    <w:rsid w:val="0011075E"/>
    <w:rsid w:val="0011512A"/>
    <w:rsid w:val="00116434"/>
    <w:rsid w:val="001166DF"/>
    <w:rsid w:val="001205E4"/>
    <w:rsid w:val="001220DA"/>
    <w:rsid w:val="00153D0D"/>
    <w:rsid w:val="001606DC"/>
    <w:rsid w:val="00185E5A"/>
    <w:rsid w:val="00191FAE"/>
    <w:rsid w:val="001A04AD"/>
    <w:rsid w:val="001A7321"/>
    <w:rsid w:val="001B0D2D"/>
    <w:rsid w:val="001B1CF6"/>
    <w:rsid w:val="001C4F22"/>
    <w:rsid w:val="001D4C23"/>
    <w:rsid w:val="002013A2"/>
    <w:rsid w:val="0022210E"/>
    <w:rsid w:val="00241DA8"/>
    <w:rsid w:val="00263145"/>
    <w:rsid w:val="002754B3"/>
    <w:rsid w:val="0028548F"/>
    <w:rsid w:val="0029064D"/>
    <w:rsid w:val="00291F36"/>
    <w:rsid w:val="002934FE"/>
    <w:rsid w:val="002A0A94"/>
    <w:rsid w:val="002A686B"/>
    <w:rsid w:val="002C5303"/>
    <w:rsid w:val="002D2177"/>
    <w:rsid w:val="002E7F62"/>
    <w:rsid w:val="002F2F05"/>
    <w:rsid w:val="003334EF"/>
    <w:rsid w:val="00341148"/>
    <w:rsid w:val="003412AC"/>
    <w:rsid w:val="00351529"/>
    <w:rsid w:val="003537D6"/>
    <w:rsid w:val="00362755"/>
    <w:rsid w:val="00362BA2"/>
    <w:rsid w:val="003C3000"/>
    <w:rsid w:val="003C5EB3"/>
    <w:rsid w:val="003E4AE3"/>
    <w:rsid w:val="003F28D2"/>
    <w:rsid w:val="003F2CF2"/>
    <w:rsid w:val="00463A06"/>
    <w:rsid w:val="00480EB9"/>
    <w:rsid w:val="00482773"/>
    <w:rsid w:val="004A4B85"/>
    <w:rsid w:val="004B58D2"/>
    <w:rsid w:val="004B610A"/>
    <w:rsid w:val="004D23F2"/>
    <w:rsid w:val="004D3686"/>
    <w:rsid w:val="004D4952"/>
    <w:rsid w:val="004D6C90"/>
    <w:rsid w:val="004E2D05"/>
    <w:rsid w:val="004F008F"/>
    <w:rsid w:val="004F3AC9"/>
    <w:rsid w:val="00512801"/>
    <w:rsid w:val="00514201"/>
    <w:rsid w:val="00520CF1"/>
    <w:rsid w:val="005304F0"/>
    <w:rsid w:val="0056497E"/>
    <w:rsid w:val="00592928"/>
    <w:rsid w:val="0059556D"/>
    <w:rsid w:val="0059712E"/>
    <w:rsid w:val="005B1F31"/>
    <w:rsid w:val="005D7BE7"/>
    <w:rsid w:val="005E4297"/>
    <w:rsid w:val="005F1FD3"/>
    <w:rsid w:val="00616FFF"/>
    <w:rsid w:val="0062774E"/>
    <w:rsid w:val="00644145"/>
    <w:rsid w:val="0064498A"/>
    <w:rsid w:val="0064572D"/>
    <w:rsid w:val="0065077B"/>
    <w:rsid w:val="00652272"/>
    <w:rsid w:val="00656FA6"/>
    <w:rsid w:val="00661519"/>
    <w:rsid w:val="00665C22"/>
    <w:rsid w:val="006A0780"/>
    <w:rsid w:val="006A65E8"/>
    <w:rsid w:val="006C73AE"/>
    <w:rsid w:val="006C772E"/>
    <w:rsid w:val="006F359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C2EC8"/>
    <w:rsid w:val="007E29D6"/>
    <w:rsid w:val="007F2BB6"/>
    <w:rsid w:val="007F7E1B"/>
    <w:rsid w:val="00806429"/>
    <w:rsid w:val="00807241"/>
    <w:rsid w:val="0085223B"/>
    <w:rsid w:val="0085621E"/>
    <w:rsid w:val="008632AE"/>
    <w:rsid w:val="00864A1D"/>
    <w:rsid w:val="00870EC7"/>
    <w:rsid w:val="00897219"/>
    <w:rsid w:val="008B6DA7"/>
    <w:rsid w:val="008B73D5"/>
    <w:rsid w:val="008D6921"/>
    <w:rsid w:val="008E29AC"/>
    <w:rsid w:val="00905833"/>
    <w:rsid w:val="009078D8"/>
    <w:rsid w:val="00941C8E"/>
    <w:rsid w:val="00944991"/>
    <w:rsid w:val="00951F2A"/>
    <w:rsid w:val="009635B7"/>
    <w:rsid w:val="0096399C"/>
    <w:rsid w:val="00973C7B"/>
    <w:rsid w:val="009766CA"/>
    <w:rsid w:val="00977066"/>
    <w:rsid w:val="0098262D"/>
    <w:rsid w:val="0099382E"/>
    <w:rsid w:val="009A1CF2"/>
    <w:rsid w:val="009B46CA"/>
    <w:rsid w:val="009D18A5"/>
    <w:rsid w:val="009D3210"/>
    <w:rsid w:val="009D7106"/>
    <w:rsid w:val="009F1059"/>
    <w:rsid w:val="00A003CF"/>
    <w:rsid w:val="00A13F7A"/>
    <w:rsid w:val="00A179FF"/>
    <w:rsid w:val="00A34589"/>
    <w:rsid w:val="00A357E6"/>
    <w:rsid w:val="00A47C02"/>
    <w:rsid w:val="00A54250"/>
    <w:rsid w:val="00A97290"/>
    <w:rsid w:val="00AD084B"/>
    <w:rsid w:val="00AE319E"/>
    <w:rsid w:val="00AE446B"/>
    <w:rsid w:val="00AE6550"/>
    <w:rsid w:val="00AF1D66"/>
    <w:rsid w:val="00B12357"/>
    <w:rsid w:val="00B343C6"/>
    <w:rsid w:val="00B4498D"/>
    <w:rsid w:val="00B44F4B"/>
    <w:rsid w:val="00B51051"/>
    <w:rsid w:val="00B67ABB"/>
    <w:rsid w:val="00BB4D09"/>
    <w:rsid w:val="00BC00FF"/>
    <w:rsid w:val="00BC0374"/>
    <w:rsid w:val="00BC07E8"/>
    <w:rsid w:val="00BD0298"/>
    <w:rsid w:val="00BD3E9E"/>
    <w:rsid w:val="00BD79C4"/>
    <w:rsid w:val="00BF064A"/>
    <w:rsid w:val="00BF4CA7"/>
    <w:rsid w:val="00BF7867"/>
    <w:rsid w:val="00C15240"/>
    <w:rsid w:val="00C17EBA"/>
    <w:rsid w:val="00C21526"/>
    <w:rsid w:val="00C74A06"/>
    <w:rsid w:val="00CA78F7"/>
    <w:rsid w:val="00CB08AF"/>
    <w:rsid w:val="00CC109F"/>
    <w:rsid w:val="00CE06B4"/>
    <w:rsid w:val="00D10F4E"/>
    <w:rsid w:val="00D12C29"/>
    <w:rsid w:val="00D17725"/>
    <w:rsid w:val="00D4248E"/>
    <w:rsid w:val="00D4543B"/>
    <w:rsid w:val="00D66925"/>
    <w:rsid w:val="00D808DB"/>
    <w:rsid w:val="00D91CC5"/>
    <w:rsid w:val="00D9603A"/>
    <w:rsid w:val="00DA1D0E"/>
    <w:rsid w:val="00DA4967"/>
    <w:rsid w:val="00DA6D92"/>
    <w:rsid w:val="00DC4C8E"/>
    <w:rsid w:val="00DD08F8"/>
    <w:rsid w:val="00DD3D1F"/>
    <w:rsid w:val="00E03126"/>
    <w:rsid w:val="00E17ED0"/>
    <w:rsid w:val="00E30BCE"/>
    <w:rsid w:val="00E34489"/>
    <w:rsid w:val="00E4725C"/>
    <w:rsid w:val="00E83014"/>
    <w:rsid w:val="00EB2D05"/>
    <w:rsid w:val="00EE0706"/>
    <w:rsid w:val="00EF4AE1"/>
    <w:rsid w:val="00EF7218"/>
    <w:rsid w:val="00F03539"/>
    <w:rsid w:val="00F403D2"/>
    <w:rsid w:val="00F63BE6"/>
    <w:rsid w:val="00F73F16"/>
    <w:rsid w:val="00F81C2D"/>
    <w:rsid w:val="00F85147"/>
    <w:rsid w:val="00F96EFD"/>
    <w:rsid w:val="00FA31F5"/>
    <w:rsid w:val="00FA4E23"/>
    <w:rsid w:val="00FB5F54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E03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E0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56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69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3843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7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5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3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7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42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60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TP24</cp:lastModifiedBy>
  <cp:revision>9</cp:revision>
  <cp:lastPrinted>2016-10-26T01:41:00Z</cp:lastPrinted>
  <dcterms:created xsi:type="dcterms:W3CDTF">2017-03-22T02:01:00Z</dcterms:created>
  <dcterms:modified xsi:type="dcterms:W3CDTF">2017-04-25T09:03:00Z</dcterms:modified>
</cp:coreProperties>
</file>