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165559">
        <w:rPr>
          <w:rFonts w:ascii="Times New Roman" w:eastAsia="華康儷楷書" w:hAnsi="Times New Roman" w:hint="eastAsia"/>
          <w:b/>
          <w:sz w:val="36"/>
          <w:szCs w:val="36"/>
        </w:rPr>
        <w:t>5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CF5283" w:rsidRDefault="00F40B06" w:rsidP="0059556D">
      <w:pPr>
        <w:spacing w:beforeLines="50" w:before="180"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szCs w:val="24"/>
        </w:rPr>
        <w:t xml:space="preserve">       </w:t>
      </w:r>
      <w:r w:rsidR="002754B3" w:rsidRPr="00CF5283">
        <w:rPr>
          <w:rFonts w:ascii="Times New Roman" w:eastAsia="華康儷楷書" w:hAnsi="Times New Roman" w:hint="eastAsia"/>
          <w:szCs w:val="24"/>
        </w:rPr>
        <w:t>主辦單位：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DC2FD6">
        <w:rPr>
          <w:rFonts w:ascii="Times New Roman" w:eastAsia="華康儷楷書" w:hAnsi="Times New Roman" w:cs="新細明體" w:hint="eastAsia"/>
          <w:b/>
          <w:sz w:val="32"/>
          <w:szCs w:val="32"/>
        </w:rPr>
        <w:t>09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DC2FD6">
        <w:rPr>
          <w:rFonts w:ascii="Times New Roman" w:eastAsia="華康儷楷書" w:hAnsi="Times New Roman" w:cs="新細明體" w:hint="eastAsia"/>
          <w:b/>
          <w:sz w:val="32"/>
          <w:szCs w:val="32"/>
        </w:rPr>
        <w:t>22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DC2FD6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F75DCB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F75DCB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F75DCB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F75DCB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F75DCB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F75DCB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DC2FD6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</w:tcPr>
          <w:p w:rsidR="002754B3" w:rsidRPr="00CF5283" w:rsidRDefault="00FA7619" w:rsidP="00EB5A81">
            <w:pPr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　　　　　　　　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DC2FD6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2560C7" w:rsidRDefault="00AE446B" w:rsidP="00BB44C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3"/>
              </w:rPr>
            </w:pP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主持人</w:t>
            </w:r>
            <w:r w:rsidR="00557386"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/</w:t>
            </w:r>
            <w:r w:rsidR="00557386"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貴賓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致詞</w:t>
            </w:r>
          </w:p>
          <w:p w:rsidR="00FA7619" w:rsidRPr="00F3578F" w:rsidRDefault="00FA7619" w:rsidP="00F3578F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中華海員總工會基隆分會</w:t>
            </w:r>
            <w:r w:rsid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陳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理事長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振</w:t>
            </w:r>
            <w:proofErr w:type="gramStart"/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煌</w:t>
            </w:r>
            <w:proofErr w:type="gramEnd"/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2560C7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DC2FD6" w:rsidRPr="00CF5283" w:rsidTr="00DC2FD6">
        <w:trPr>
          <w:trHeight w:val="78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2FD6" w:rsidRPr="00CF5283" w:rsidRDefault="00DC2FD6" w:rsidP="00DC2FD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21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世紀智慧型低速柴油機技術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及重大船員受傷案例探討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田文國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教授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現職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: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國立臺灣海洋大學</w:t>
            </w:r>
          </w:p>
        </w:tc>
      </w:tr>
      <w:tr w:rsidR="00AE446B" w:rsidRPr="00CF5283" w:rsidTr="00DC2FD6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CF5283" w:rsidRDefault="00EC5301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DC2FD6" w:rsidRPr="00CF5283" w:rsidTr="00DC2FD6">
        <w:trPr>
          <w:trHeight w:val="81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2FD6" w:rsidRPr="00CF5283" w:rsidRDefault="00DC2FD6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3734B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21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世紀智慧型低速柴油機技術</w:t>
            </w:r>
          </w:p>
          <w:p w:rsidR="00DC2FD6" w:rsidRPr="00DC2FD6" w:rsidRDefault="00DC2FD6" w:rsidP="003734B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及重大船員受傷案例探討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3734B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田文國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教授</w:t>
            </w:r>
          </w:p>
          <w:p w:rsidR="00DC2FD6" w:rsidRPr="00DC2FD6" w:rsidRDefault="00DC2FD6" w:rsidP="003734B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現職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: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國立臺灣海洋大學</w:t>
            </w:r>
          </w:p>
        </w:tc>
      </w:tr>
      <w:tr w:rsidR="00165474" w:rsidRPr="00CF5283" w:rsidTr="00DC2FD6">
        <w:trPr>
          <w:trHeight w:val="41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FA7619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8"/>
                <w:szCs w:val="28"/>
              </w:rPr>
              <w:t xml:space="preserve">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DC2FD6" w:rsidRPr="00CF5283" w:rsidTr="00DC2FD6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2FD6" w:rsidRPr="00CF5283" w:rsidRDefault="00DC2FD6" w:rsidP="00DC2FD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船舶航行安全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劉嘉洪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講師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163DEF">
              <w:rPr>
                <w:rFonts w:ascii="Times New Roman" w:eastAsia="華康儷楷書" w:hAnsi="Times New Roman" w:hint="eastAsia"/>
                <w:bCs/>
                <w:spacing w:val="95"/>
                <w:kern w:val="0"/>
                <w:sz w:val="23"/>
                <w:fitText w:val="2070" w:id="1484944896"/>
              </w:rPr>
              <w:t>現職</w:t>
            </w:r>
            <w:r w:rsidRPr="00163DEF">
              <w:rPr>
                <w:rFonts w:ascii="Times New Roman" w:eastAsia="華康儷楷書" w:hAnsi="Times New Roman" w:hint="eastAsia"/>
                <w:bCs/>
                <w:spacing w:val="95"/>
                <w:kern w:val="0"/>
                <w:sz w:val="23"/>
                <w:fitText w:val="2070" w:id="1484944896"/>
              </w:rPr>
              <w:t>:</w:t>
            </w:r>
            <w:r w:rsidRPr="00163DEF">
              <w:rPr>
                <w:rFonts w:ascii="Times New Roman" w:eastAsia="華康儷楷書" w:hAnsi="Times New Roman" w:hint="eastAsia"/>
                <w:bCs/>
                <w:spacing w:val="95"/>
                <w:kern w:val="0"/>
                <w:sz w:val="23"/>
                <w:fitText w:val="2070" w:id="1484944896"/>
              </w:rPr>
              <w:t>交通</w:t>
            </w:r>
            <w:r w:rsidRPr="00163DEF">
              <w:rPr>
                <w:rFonts w:ascii="Times New Roman" w:eastAsia="華康儷楷書" w:hAnsi="Times New Roman" w:hint="eastAsia"/>
                <w:bCs/>
                <w:spacing w:val="1"/>
                <w:kern w:val="0"/>
                <w:sz w:val="23"/>
                <w:fitText w:val="2070" w:id="1484944896"/>
              </w:rPr>
              <w:t>部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北部航務中心副主任</w:t>
            </w:r>
          </w:p>
        </w:tc>
        <w:bookmarkStart w:id="0" w:name="_GoBack"/>
        <w:bookmarkEnd w:id="0"/>
      </w:tr>
      <w:tr w:rsidR="00DC2FD6" w:rsidRPr="00CF5283" w:rsidTr="00DC2FD6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2FD6" w:rsidRPr="00CF5283" w:rsidRDefault="00DC2FD6" w:rsidP="00DC2FD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勞保老年給付實務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張家麟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講師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現職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:</w:t>
            </w:r>
            <w:r w:rsidRPr="00DC2FD6">
              <w:rPr>
                <w:rFonts w:ascii="Times New Roman" w:eastAsia="華康儷楷書" w:hAnsi="Times New Roman" w:hint="eastAsia"/>
                <w:bCs/>
                <w:sz w:val="23"/>
              </w:rPr>
              <w:t>勞動部勞工保險局</w:t>
            </w:r>
          </w:p>
          <w:p w:rsidR="00DC2FD6" w:rsidRPr="00DC2FD6" w:rsidRDefault="00DC2FD6" w:rsidP="00DC2FD6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F75DCB">
              <w:rPr>
                <w:rFonts w:ascii="Times New Roman" w:eastAsia="華康儷楷書" w:hAnsi="Times New Roman" w:hint="eastAsia"/>
                <w:bCs/>
                <w:spacing w:val="45"/>
                <w:kern w:val="0"/>
                <w:sz w:val="23"/>
                <w:fitText w:val="2300" w:id="1484944898"/>
              </w:rPr>
              <w:t>基隆辦事處領</w:t>
            </w:r>
            <w:r w:rsidRPr="00F75DCB">
              <w:rPr>
                <w:rFonts w:ascii="Times New Roman" w:eastAsia="華康儷楷書" w:hAnsi="Times New Roman" w:hint="eastAsia"/>
                <w:bCs/>
                <w:spacing w:val="37"/>
                <w:kern w:val="0"/>
                <w:sz w:val="23"/>
                <w:fitText w:val="2300" w:id="1484944898"/>
              </w:rPr>
              <w:t>組</w:t>
            </w:r>
          </w:p>
        </w:tc>
      </w:tr>
      <w:tr w:rsidR="004D3686" w:rsidRPr="00CF5283" w:rsidTr="00DC2FD6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4E00E4">
            <w:pPr>
              <w:jc w:val="both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CF5283">
              <w:rPr>
                <w:rFonts w:ascii="Times New Roman" w:eastAsia="華康儷楷書" w:hAnsi="Times New Roman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Pr="00D93F70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93F70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70701C">
        <w:rPr>
          <w:rFonts w:ascii="Times New Roman" w:eastAsia="華康儷楷書" w:hAnsi="Times New Roman" w:hint="eastAsia"/>
          <w:b/>
          <w:sz w:val="32"/>
          <w:szCs w:val="32"/>
        </w:rPr>
        <w:t>5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561"/>
      </w:tblGrid>
      <w:tr w:rsidR="00C03361" w:rsidRPr="00C03361" w:rsidTr="00C03361">
        <w:trPr>
          <w:trHeight w:val="532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62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C03361">
        <w:trPr>
          <w:trHeight w:val="528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C03361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C03361">
      <w:pPr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8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70701C">
        <w:rPr>
          <w:rFonts w:ascii="Times New Roman" w:eastAsia="華康儷楷書" w:hAnsi="Times New Roman" w:hint="eastAsia"/>
          <w:sz w:val="22"/>
          <w:u w:val="single"/>
        </w:rPr>
        <w:t>9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70701C">
        <w:rPr>
          <w:rFonts w:ascii="Times New Roman" w:eastAsia="華康儷楷書" w:hAnsi="Times New Roman" w:hint="eastAsia"/>
          <w:sz w:val="22"/>
          <w:u w:val="single"/>
        </w:rPr>
        <w:t>15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70701C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>
      <w:pPr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CB" w:rsidRDefault="00F75DCB" w:rsidP="00870EC7">
      <w:r>
        <w:separator/>
      </w:r>
    </w:p>
  </w:endnote>
  <w:endnote w:type="continuationSeparator" w:id="0">
    <w:p w:rsidR="00F75DCB" w:rsidRDefault="00F75DC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CB" w:rsidRDefault="00F75DCB" w:rsidP="00870EC7">
      <w:r>
        <w:separator/>
      </w:r>
    </w:p>
  </w:footnote>
  <w:footnote w:type="continuationSeparator" w:id="0">
    <w:p w:rsidR="00F75DCB" w:rsidRDefault="00F75DC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53AC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14D7E"/>
    <w:rsid w:val="00236D01"/>
    <w:rsid w:val="002560C7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34EF"/>
    <w:rsid w:val="00351529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346AD"/>
    <w:rsid w:val="00456F05"/>
    <w:rsid w:val="00463A06"/>
    <w:rsid w:val="00482773"/>
    <w:rsid w:val="004A4B85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0701C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55DC"/>
    <w:rsid w:val="0085223B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262D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B12357"/>
    <w:rsid w:val="00B30C88"/>
    <w:rsid w:val="00B33522"/>
    <w:rsid w:val="00B343C6"/>
    <w:rsid w:val="00B44F4B"/>
    <w:rsid w:val="00B552DD"/>
    <w:rsid w:val="00B67ABB"/>
    <w:rsid w:val="00BA3213"/>
    <w:rsid w:val="00BB44C4"/>
    <w:rsid w:val="00BB4D09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A78F7"/>
    <w:rsid w:val="00CB08AF"/>
    <w:rsid w:val="00CC109F"/>
    <w:rsid w:val="00CE06B4"/>
    <w:rsid w:val="00CF5283"/>
    <w:rsid w:val="00CF6F04"/>
    <w:rsid w:val="00D17725"/>
    <w:rsid w:val="00D3501F"/>
    <w:rsid w:val="00D4543B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68B0"/>
    <w:rsid w:val="00E623B0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66C4"/>
    <w:rsid w:val="00F56C2E"/>
    <w:rsid w:val="00F63BE6"/>
    <w:rsid w:val="00F75DCB"/>
    <w:rsid w:val="00F85147"/>
    <w:rsid w:val="00F96EFD"/>
    <w:rsid w:val="00FA31F5"/>
    <w:rsid w:val="00FA4E23"/>
    <w:rsid w:val="00FA7619"/>
    <w:rsid w:val="00FB4BBC"/>
    <w:rsid w:val="00FB71C5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.net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5219-45FF-4EFF-9F66-5BC0C83A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KL06</cp:lastModifiedBy>
  <cp:revision>20</cp:revision>
  <cp:lastPrinted>2017-08-16T01:33:00Z</cp:lastPrinted>
  <dcterms:created xsi:type="dcterms:W3CDTF">2017-03-02T09:17:00Z</dcterms:created>
  <dcterms:modified xsi:type="dcterms:W3CDTF">2017-08-16T01:54:00Z</dcterms:modified>
</cp:coreProperties>
</file>