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B21C19">
        <w:rPr>
          <w:rFonts w:ascii="標楷體" w:eastAsia="標楷體" w:hAnsi="標楷體" w:hint="eastAsia"/>
          <w:b/>
          <w:sz w:val="48"/>
          <w:szCs w:val="48"/>
        </w:rPr>
        <w:t>7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B21C19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B21C19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B21C19">
        <w:rPr>
          <w:rFonts w:ascii="標楷體" w:eastAsia="標楷體" w:hAnsi="標楷體" w:cs="新細明體" w:hint="eastAsia"/>
          <w:b/>
          <w:sz w:val="32"/>
          <w:szCs w:val="32"/>
        </w:rPr>
        <w:t>5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D235E7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13D4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4B13D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4B13D4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4B13D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13D4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4B13D4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D235E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BE564E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A769C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304211" w:rsidRPr="00BE564E" w:rsidRDefault="00BE564E" w:rsidP="003747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64E">
              <w:rPr>
                <w:rFonts w:ascii="標楷體" w:eastAsia="標楷體" w:hAnsi="標楷體" w:hint="eastAsia"/>
              </w:rPr>
              <w:t>察言觀色，有效溝通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E446B" w:rsidRPr="00BE564E" w:rsidRDefault="00BE564E" w:rsidP="00BE56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564E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李政忠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E564E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專任講師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</w:t>
            </w:r>
            <w:r w:rsidR="00231B0B" w:rsidRPr="00231B0B">
              <w:rPr>
                <w:rFonts w:ascii="標楷體" w:eastAsia="標楷體" w:hAnsi="標楷體" w:hint="eastAsia"/>
                <w:bCs/>
                <w:kern w:val="0"/>
                <w:szCs w:val="24"/>
              </w:rPr>
              <w:t>萬海航運　洪嘉徽 護理師</w:t>
            </w:r>
            <w:bookmarkStart w:id="0" w:name="_GoBack"/>
            <w:bookmarkEnd w:id="0"/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6C5B51" w:rsidRPr="005A0A05" w:rsidTr="00D235E7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51" w:rsidRDefault="006C5B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13:30~1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 w:rsidRPr="00A769C3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6C5B51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悠遊萬海系列講堂</w:t>
            </w:r>
          </w:p>
          <w:p w:rsidR="006C5B51" w:rsidRDefault="006C5B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身心健康篇：</w:t>
            </w:r>
          </w:p>
          <w:p w:rsidR="006C5B51" w:rsidRDefault="006C5B5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常見口腔問題及正確處理介紹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6C5B51" w:rsidRDefault="006C5B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馬偕醫院</w:t>
            </w:r>
            <w:r w:rsidR="00BE564E" w:rsidRPr="00604744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牙科部</w:t>
            </w:r>
          </w:p>
          <w:p w:rsidR="006C5B51" w:rsidRDefault="006C5B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陳婉昕</w:t>
            </w:r>
            <w:r w:rsidR="00BE564E" w:rsidRPr="00604744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</w:tr>
      <w:tr w:rsidR="006C5B51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C5B51" w:rsidRPr="00EB2D05" w:rsidRDefault="006C5B51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769C3">
              <w:rPr>
                <w:rFonts w:ascii="Times New Roman" w:eastAsia="標楷體" w:hAnsi="Times New Roman"/>
                <w:bCs/>
                <w:szCs w:val="24"/>
              </w:rPr>
              <w:t xml:space="preserve">0~16:00 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6C5B5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悠遊萬海系列講堂</w:t>
            </w:r>
          </w:p>
          <w:p w:rsidR="006C5B51" w:rsidRDefault="006C5B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設備熟悉篇：</w:t>
            </w:r>
          </w:p>
          <w:p w:rsidR="006C5B51" w:rsidRDefault="006C5B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固定式CO2滅火系統鋼瓶插銷使用簡介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6C5B51" w:rsidRDefault="006C5B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萬海航運股份有限公司</w:t>
            </w:r>
          </w:p>
          <w:p w:rsidR="006C5B51" w:rsidRDefault="006C5B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潘正益　工程師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60474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997CD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22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997CD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D4" w:rsidRDefault="004B13D4" w:rsidP="00870EC7">
      <w:r>
        <w:separator/>
      </w:r>
    </w:p>
  </w:endnote>
  <w:endnote w:type="continuationSeparator" w:id="0">
    <w:p w:rsidR="004B13D4" w:rsidRDefault="004B13D4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D4" w:rsidRDefault="004B13D4" w:rsidP="00870EC7">
      <w:r>
        <w:separator/>
      </w:r>
    </w:p>
  </w:footnote>
  <w:footnote w:type="continuationSeparator" w:id="0">
    <w:p w:rsidR="004B13D4" w:rsidRDefault="004B13D4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7CDF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D10F4E"/>
    <w:rsid w:val="00D17725"/>
    <w:rsid w:val="00D235E7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DF2CA0"/>
    <w:rsid w:val="00E00805"/>
    <w:rsid w:val="00E17ED0"/>
    <w:rsid w:val="00E30BCE"/>
    <w:rsid w:val="00E34489"/>
    <w:rsid w:val="00EA5F37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8</cp:revision>
  <cp:lastPrinted>2017-08-10T05:45:00Z</cp:lastPrinted>
  <dcterms:created xsi:type="dcterms:W3CDTF">2018-01-04T01:33:00Z</dcterms:created>
  <dcterms:modified xsi:type="dcterms:W3CDTF">2018-01-10T05:46:00Z</dcterms:modified>
</cp:coreProperties>
</file>