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D3" w:rsidRDefault="009333D3" w:rsidP="00A82319">
      <w:pPr>
        <w:spacing w:line="480" w:lineRule="exact"/>
        <w:rPr>
          <w:rFonts w:ascii="新細明體" w:hAnsi="新細明體"/>
          <w:sz w:val="26"/>
          <w:szCs w:val="26"/>
        </w:rPr>
      </w:pPr>
    </w:p>
    <w:p w:rsidR="000E5B0E" w:rsidRPr="00B07F9C" w:rsidRDefault="00243861" w:rsidP="00956E6B">
      <w:pPr>
        <w:spacing w:line="480" w:lineRule="exact"/>
        <w:rPr>
          <w:rFonts w:ascii="標楷體" w:eastAsia="標楷體" w:hAnsi="標楷體"/>
          <w:b/>
          <w:color w:val="FF0000"/>
          <w:kern w:val="0"/>
          <w:sz w:val="32"/>
          <w:szCs w:val="36"/>
          <w:u w:val="single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            </w:t>
      </w:r>
      <w:r w:rsidR="005C6594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  </w:t>
      </w:r>
      <w:bookmarkStart w:id="0" w:name="_GoBack"/>
      <w:bookmarkEnd w:id="0"/>
      <w:r w:rsidR="000E5B0E" w:rsidRPr="00F87E55">
        <w:rPr>
          <w:rFonts w:ascii="標楷體" w:eastAsia="標楷體" w:hAnsi="標楷體"/>
          <w:b/>
          <w:color w:val="FF0000"/>
          <w:kern w:val="0"/>
          <w:sz w:val="36"/>
          <w:szCs w:val="36"/>
        </w:rPr>
        <w:t xml:space="preserve">    </w:t>
      </w:r>
      <w:r w:rsidR="000E5B0E" w:rsidRPr="00B07F9C">
        <w:rPr>
          <w:rFonts w:ascii="標楷體" w:eastAsia="標楷體" w:hAnsi="標楷體"/>
          <w:b/>
          <w:color w:val="FF0000"/>
          <w:kern w:val="0"/>
          <w:sz w:val="32"/>
          <w:szCs w:val="36"/>
        </w:rPr>
        <w:t xml:space="preserve"> </w:t>
      </w:r>
      <w:r w:rsidR="000E5B0E">
        <w:rPr>
          <w:rFonts w:ascii="標楷體" w:eastAsia="標楷體" w:hAnsi="標楷體" w:hint="eastAsia"/>
          <w:b/>
          <w:color w:val="FF0000"/>
          <w:kern w:val="0"/>
          <w:sz w:val="32"/>
          <w:szCs w:val="36"/>
        </w:rPr>
        <w:t xml:space="preserve">  </w:t>
      </w:r>
      <w:r w:rsidR="000E5B0E" w:rsidRPr="00B07F9C">
        <w:rPr>
          <w:rFonts w:ascii="標楷體" w:eastAsia="標楷體" w:hAnsi="標楷體" w:hint="eastAsia"/>
          <w:b/>
          <w:color w:val="FF0000"/>
          <w:kern w:val="0"/>
          <w:sz w:val="32"/>
          <w:szCs w:val="36"/>
          <w:u w:val="single"/>
        </w:rPr>
        <w:t>中華海員總工會基隆分會</w:t>
      </w:r>
    </w:p>
    <w:p w:rsidR="000E5B0E" w:rsidRPr="00B07F9C" w:rsidRDefault="000E5B0E" w:rsidP="000E5B0E">
      <w:pPr>
        <w:spacing w:line="240" w:lineRule="atLeast"/>
        <w:rPr>
          <w:rFonts w:ascii="標楷體" w:eastAsia="標楷體" w:hAnsi="標楷體"/>
          <w:b/>
          <w:color w:val="FF0000"/>
          <w:kern w:val="0"/>
          <w:sz w:val="32"/>
          <w:szCs w:val="16"/>
          <w:u w:val="single"/>
        </w:rPr>
      </w:pPr>
      <w:r w:rsidRPr="00B07F9C">
        <w:rPr>
          <w:rFonts w:ascii="標楷體" w:eastAsia="標楷體" w:hAnsi="標楷體"/>
          <w:b/>
          <w:color w:val="FF0000"/>
          <w:kern w:val="0"/>
          <w:sz w:val="32"/>
          <w:szCs w:val="36"/>
        </w:rPr>
        <w:t xml:space="preserve">              </w:t>
      </w:r>
      <w:r>
        <w:rPr>
          <w:rFonts w:ascii="標楷體" w:eastAsia="標楷體" w:hAnsi="標楷體" w:hint="eastAsia"/>
          <w:b/>
          <w:color w:val="FF0000"/>
          <w:kern w:val="0"/>
          <w:sz w:val="32"/>
          <w:szCs w:val="36"/>
        </w:rPr>
        <w:t xml:space="preserve">   </w:t>
      </w:r>
      <w:r w:rsidR="00FE6E53">
        <w:rPr>
          <w:rFonts w:ascii="標楷體" w:eastAsia="標楷體" w:hAnsi="標楷體" w:hint="eastAsia"/>
          <w:b/>
          <w:color w:val="FF0000"/>
          <w:kern w:val="0"/>
          <w:sz w:val="32"/>
          <w:szCs w:val="36"/>
        </w:rPr>
        <w:t xml:space="preserve">   </w:t>
      </w:r>
      <w:r>
        <w:rPr>
          <w:rFonts w:ascii="標楷體" w:eastAsia="標楷體" w:hAnsi="標楷體" w:hint="eastAsia"/>
          <w:b/>
          <w:color w:val="FF0000"/>
          <w:kern w:val="0"/>
          <w:sz w:val="32"/>
          <w:szCs w:val="36"/>
        </w:rPr>
        <w:t xml:space="preserve"> </w:t>
      </w:r>
      <w:r w:rsidRPr="00B07F9C">
        <w:rPr>
          <w:rFonts w:ascii="標楷體" w:eastAsia="標楷體" w:hAnsi="標楷體"/>
          <w:b/>
          <w:color w:val="FF0000"/>
          <w:kern w:val="0"/>
          <w:sz w:val="32"/>
          <w:szCs w:val="36"/>
          <w:u w:val="single"/>
        </w:rPr>
        <w:t>104</w:t>
      </w:r>
      <w:r w:rsidR="00FE6E53">
        <w:rPr>
          <w:rFonts w:ascii="標楷體" w:eastAsia="標楷體" w:hAnsi="標楷體" w:hint="eastAsia"/>
          <w:b/>
          <w:color w:val="FF0000"/>
          <w:kern w:val="0"/>
          <w:sz w:val="32"/>
          <w:szCs w:val="36"/>
          <w:u w:val="single"/>
        </w:rPr>
        <w:t>年辦理會員暨眷屬自強活動</w:t>
      </w:r>
      <w:r w:rsidRPr="00B07F9C">
        <w:rPr>
          <w:rFonts w:ascii="標楷體" w:eastAsia="標楷體" w:hAnsi="標楷體" w:hint="eastAsia"/>
          <w:b/>
          <w:color w:val="FF0000"/>
          <w:kern w:val="0"/>
          <w:sz w:val="32"/>
          <w:szCs w:val="36"/>
          <w:u w:val="single"/>
        </w:rPr>
        <w:t>行程</w:t>
      </w:r>
    </w:p>
    <w:p w:rsidR="000E5B0E" w:rsidRPr="00233A60" w:rsidRDefault="000E5B0E" w:rsidP="000E5B0E">
      <w:pPr>
        <w:spacing w:line="160" w:lineRule="exact"/>
        <w:ind w:firstLineChars="150" w:firstLine="240"/>
        <w:rPr>
          <w:rFonts w:ascii="標楷體" w:eastAsia="標楷體" w:hAnsi="標楷體"/>
          <w:color w:val="FF0000"/>
          <w:kern w:val="0"/>
          <w:sz w:val="16"/>
          <w:szCs w:val="16"/>
        </w:rPr>
      </w:pPr>
      <w:r>
        <w:rPr>
          <w:rFonts w:ascii="標楷體" w:eastAsia="標楷體" w:hAnsi="標楷體"/>
          <w:b/>
          <w:color w:val="FF0000"/>
          <w:kern w:val="0"/>
          <w:sz w:val="16"/>
          <w:szCs w:val="16"/>
        </w:rPr>
        <w:t xml:space="preserve">        </w:t>
      </w:r>
    </w:p>
    <w:p w:rsidR="000E5B0E" w:rsidRPr="00943560" w:rsidRDefault="000E5B0E" w:rsidP="000E5B0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A31F2">
        <w:rPr>
          <w:kern w:val="0"/>
          <w:sz w:val="28"/>
          <w:szCs w:val="28"/>
        </w:rPr>
        <w:t xml:space="preserve">         </w:t>
      </w:r>
      <w:r>
        <w:rPr>
          <w:rFonts w:hint="eastAsia"/>
          <w:kern w:val="0"/>
          <w:sz w:val="28"/>
          <w:szCs w:val="28"/>
        </w:rPr>
        <w:t xml:space="preserve"> </w:t>
      </w:r>
      <w:r w:rsidRPr="00943560">
        <w:rPr>
          <w:rFonts w:ascii="標楷體" w:eastAsia="標楷體" w:hAnsi="標楷體" w:hint="eastAsia"/>
          <w:b/>
          <w:sz w:val="28"/>
          <w:szCs w:val="28"/>
        </w:rPr>
        <w:t>時間：</w:t>
      </w:r>
      <w:r w:rsidRPr="00943560">
        <w:rPr>
          <w:rFonts w:ascii="標楷體" w:eastAsia="標楷體" w:hAnsi="標楷體"/>
          <w:b/>
          <w:sz w:val="28"/>
          <w:szCs w:val="28"/>
        </w:rPr>
        <w:t>2015</w:t>
      </w:r>
      <w:r w:rsidRPr="00943560">
        <w:rPr>
          <w:rFonts w:ascii="標楷體" w:eastAsia="標楷體" w:hAnsi="標楷體" w:hint="eastAsia"/>
          <w:b/>
          <w:sz w:val="28"/>
          <w:szCs w:val="28"/>
        </w:rPr>
        <w:t>年</w:t>
      </w:r>
      <w:r w:rsidRPr="00943560">
        <w:rPr>
          <w:rFonts w:ascii="標楷體" w:eastAsia="標楷體" w:hAnsi="標楷體"/>
          <w:b/>
          <w:sz w:val="28"/>
          <w:szCs w:val="28"/>
        </w:rPr>
        <w:t>10</w:t>
      </w:r>
      <w:r w:rsidRPr="00943560">
        <w:rPr>
          <w:rFonts w:ascii="標楷體" w:eastAsia="標楷體" w:hAnsi="標楷體" w:hint="eastAsia"/>
          <w:b/>
          <w:sz w:val="28"/>
          <w:szCs w:val="28"/>
        </w:rPr>
        <w:t>月</w:t>
      </w:r>
      <w:r w:rsidRPr="00943560">
        <w:rPr>
          <w:rFonts w:ascii="標楷體" w:eastAsia="標楷體" w:hAnsi="標楷體"/>
          <w:b/>
          <w:sz w:val="28"/>
          <w:szCs w:val="28"/>
        </w:rPr>
        <w:t>25</w:t>
      </w:r>
      <w:r w:rsidRPr="00943560">
        <w:rPr>
          <w:rFonts w:ascii="標楷體" w:eastAsia="標楷體" w:hAnsi="標楷體" w:hint="eastAsia"/>
          <w:b/>
          <w:sz w:val="28"/>
          <w:szCs w:val="28"/>
        </w:rPr>
        <w:t>、</w:t>
      </w:r>
      <w:r w:rsidRPr="00943560">
        <w:rPr>
          <w:rFonts w:ascii="標楷體" w:eastAsia="標楷體" w:hAnsi="標楷體"/>
          <w:b/>
          <w:sz w:val="28"/>
          <w:szCs w:val="28"/>
        </w:rPr>
        <w:t>26</w:t>
      </w:r>
      <w:r w:rsidRPr="00943560">
        <w:rPr>
          <w:rFonts w:ascii="標楷體" w:eastAsia="標楷體" w:hAnsi="標楷體" w:hint="eastAsia"/>
          <w:b/>
          <w:sz w:val="28"/>
          <w:szCs w:val="28"/>
        </w:rPr>
        <w:t>日</w:t>
      </w:r>
      <w:r w:rsidRPr="00943560">
        <w:rPr>
          <w:rFonts w:ascii="標楷體" w:eastAsia="標楷體" w:hAnsi="標楷體"/>
          <w:b/>
          <w:sz w:val="28"/>
          <w:szCs w:val="28"/>
        </w:rPr>
        <w:t>(</w:t>
      </w:r>
      <w:r w:rsidRPr="00943560">
        <w:rPr>
          <w:rFonts w:ascii="標楷體" w:eastAsia="標楷體" w:hAnsi="標楷體" w:hint="eastAsia"/>
          <w:b/>
          <w:sz w:val="28"/>
          <w:szCs w:val="28"/>
        </w:rPr>
        <w:t>星期日、</w:t>
      </w:r>
      <w:proofErr w:type="gramStart"/>
      <w:r w:rsidRPr="00943560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943560">
        <w:rPr>
          <w:rFonts w:ascii="標楷體" w:eastAsia="標楷體" w:hAnsi="標楷體"/>
          <w:b/>
          <w:sz w:val="28"/>
          <w:szCs w:val="28"/>
        </w:rPr>
        <w:t>)</w:t>
      </w:r>
    </w:p>
    <w:p w:rsidR="000E5B0E" w:rsidRPr="00B07F9C" w:rsidRDefault="000E5B0E" w:rsidP="000E5B0E">
      <w:pPr>
        <w:spacing w:line="400" w:lineRule="exact"/>
        <w:rPr>
          <w:b/>
        </w:rPr>
      </w:pPr>
      <w:r w:rsidRPr="00943560">
        <w:rPr>
          <w:rFonts w:ascii="標楷體" w:eastAsia="標楷體" w:hAnsi="標楷體"/>
          <w:b/>
          <w:sz w:val="28"/>
          <w:szCs w:val="28"/>
        </w:rPr>
        <w:t xml:space="preserve">          </w:t>
      </w:r>
      <w:r w:rsidRPr="00943560">
        <w:rPr>
          <w:rFonts w:ascii="標楷體" w:eastAsia="標楷體" w:hAnsi="標楷體" w:hint="eastAsia"/>
          <w:b/>
          <w:sz w:val="28"/>
          <w:szCs w:val="28"/>
        </w:rPr>
        <w:t>地點：花蓮鐵路</w:t>
      </w:r>
      <w:r w:rsidRPr="00943560">
        <w:rPr>
          <w:rFonts w:ascii="標楷體" w:eastAsia="標楷體" w:hAnsi="標楷體"/>
          <w:b/>
          <w:sz w:val="28"/>
          <w:szCs w:val="28"/>
        </w:rPr>
        <w:t>~</w:t>
      </w:r>
      <w:r w:rsidRPr="00943560">
        <w:rPr>
          <w:rFonts w:ascii="標楷體" w:eastAsia="標楷體" w:hAnsi="標楷體" w:hint="eastAsia"/>
          <w:b/>
          <w:sz w:val="28"/>
          <w:szCs w:val="28"/>
        </w:rPr>
        <w:t>太魯閣</w:t>
      </w:r>
      <w:r w:rsidRPr="00943560">
        <w:rPr>
          <w:rFonts w:ascii="標楷體" w:eastAsia="標楷體" w:hAnsi="標楷體"/>
          <w:b/>
          <w:sz w:val="28"/>
          <w:szCs w:val="28"/>
        </w:rPr>
        <w:t>&amp;</w:t>
      </w:r>
      <w:r w:rsidRPr="000E5B0E">
        <w:rPr>
          <w:rStyle w:val="ac"/>
          <w:rFonts w:ascii="標楷體" w:eastAsia="標楷體" w:hAnsi="標楷體" w:hint="eastAsia"/>
          <w:b/>
          <w:color w:val="000000" w:themeColor="text1"/>
          <w:sz w:val="28"/>
          <w:szCs w:val="28"/>
          <w:u w:val="none"/>
        </w:rPr>
        <w:t>布洛灣</w:t>
      </w:r>
      <w:r w:rsidRPr="000E5B0E">
        <w:rPr>
          <w:rStyle w:val="ac"/>
          <w:rFonts w:ascii="標楷體" w:eastAsia="標楷體" w:hAnsi="標楷體"/>
          <w:b/>
          <w:color w:val="000000" w:themeColor="text1"/>
          <w:sz w:val="28"/>
          <w:szCs w:val="28"/>
          <w:u w:val="none"/>
        </w:rPr>
        <w:t xml:space="preserve"> </w:t>
      </w:r>
      <w:r w:rsidRPr="00943560">
        <w:rPr>
          <w:rFonts w:ascii="標楷體" w:eastAsia="標楷體" w:hAnsi="標楷體" w:hint="eastAsia"/>
          <w:b/>
          <w:sz w:val="28"/>
          <w:szCs w:val="28"/>
        </w:rPr>
        <w:t>悠閒之旅二日遊</w:t>
      </w:r>
    </w:p>
    <w:p w:rsidR="000E5B0E" w:rsidRPr="005C6594" w:rsidRDefault="000E5B0E" w:rsidP="000E5B0E">
      <w:pPr>
        <w:adjustRightInd w:val="0"/>
        <w:spacing w:line="160" w:lineRule="exact"/>
        <w:rPr>
          <w:rFonts w:ascii="標楷體" w:eastAsia="標楷體" w:hAnsi="標楷體"/>
          <w:kern w:val="0"/>
          <w:sz w:val="16"/>
          <w:szCs w:val="16"/>
        </w:rPr>
      </w:pPr>
      <w:r>
        <w:rPr>
          <w:rFonts w:ascii="標楷體" w:eastAsia="標楷體" w:hAnsi="標楷體"/>
          <w:kern w:val="0"/>
          <w:sz w:val="16"/>
          <w:szCs w:val="16"/>
        </w:rPr>
        <w:t xml:space="preserve">        </w:t>
      </w:r>
    </w:p>
    <w:p w:rsidR="000E5B0E" w:rsidRPr="00244571" w:rsidRDefault="000E5B0E" w:rsidP="000E5B0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color w:val="0000FF"/>
          <w:kern w:val="0"/>
          <w:sz w:val="16"/>
          <w:szCs w:val="16"/>
        </w:rPr>
        <w:t xml:space="preserve"> </w:t>
      </w:r>
      <w:r w:rsidRPr="00B07F9C">
        <w:rPr>
          <w:rFonts w:ascii="標楷體" w:eastAsia="標楷體" w:hAnsi="標楷體"/>
          <w:color w:val="0000FF"/>
          <w:kern w:val="0"/>
          <w:szCs w:val="16"/>
        </w:rPr>
        <w:t xml:space="preserve"> </w:t>
      </w:r>
      <w:r w:rsidRPr="00244571">
        <w:rPr>
          <w:rFonts w:ascii="標楷體" w:eastAsia="標楷體" w:hAnsi="標楷體" w:hint="eastAsia"/>
          <w:b/>
          <w:sz w:val="28"/>
          <w:szCs w:val="28"/>
        </w:rPr>
        <w:t>第</w:t>
      </w:r>
      <w:r w:rsidRPr="00244571">
        <w:rPr>
          <w:rFonts w:ascii="標楷體" w:eastAsia="標楷體" w:hAnsi="標楷體"/>
          <w:b/>
          <w:sz w:val="28"/>
          <w:szCs w:val="28"/>
        </w:rPr>
        <w:t xml:space="preserve"> </w:t>
      </w:r>
      <w:r w:rsidRPr="00244571">
        <w:rPr>
          <w:rFonts w:ascii="標楷體" w:eastAsia="標楷體" w:hAnsi="標楷體" w:hint="eastAsia"/>
          <w:b/>
          <w:sz w:val="28"/>
          <w:szCs w:val="28"/>
        </w:rPr>
        <w:t>一</w:t>
      </w:r>
      <w:r w:rsidRPr="00244571">
        <w:rPr>
          <w:rFonts w:ascii="標楷體" w:eastAsia="標楷體" w:hAnsi="標楷體"/>
          <w:b/>
          <w:sz w:val="28"/>
          <w:szCs w:val="28"/>
        </w:rPr>
        <w:t xml:space="preserve"> </w:t>
      </w:r>
      <w:r w:rsidRPr="00244571">
        <w:rPr>
          <w:rFonts w:ascii="標楷體" w:eastAsia="標楷體" w:hAnsi="標楷體" w:hint="eastAsia"/>
          <w:b/>
          <w:sz w:val="28"/>
          <w:szCs w:val="28"/>
        </w:rPr>
        <w:t>天</w:t>
      </w:r>
      <w:r w:rsidRPr="00244571">
        <w:rPr>
          <w:rFonts w:ascii="標楷體" w:eastAsia="標楷體" w:hAnsi="標楷體"/>
          <w:b/>
          <w:sz w:val="28"/>
          <w:szCs w:val="28"/>
        </w:rPr>
        <w:t xml:space="preserve"> </w:t>
      </w:r>
      <w:r w:rsidRPr="00244571">
        <w:rPr>
          <w:rFonts w:ascii="標楷體" w:eastAsia="標楷體" w:hAnsi="標楷體" w:hint="eastAsia"/>
          <w:b/>
          <w:sz w:val="28"/>
          <w:szCs w:val="28"/>
        </w:rPr>
        <w:t>台北火車站－花蓮火車站－七星潭－享用午餐－太魯閣國家公園</w:t>
      </w:r>
      <w:proofErr w:type="gramStart"/>
      <w:r w:rsidRPr="00244571">
        <w:rPr>
          <w:rFonts w:ascii="標楷體" w:eastAsia="標楷體" w:hAnsi="標楷體" w:hint="eastAsia"/>
          <w:b/>
          <w:sz w:val="28"/>
          <w:szCs w:val="28"/>
        </w:rPr>
        <w:t>－函園</w:t>
      </w:r>
      <w:proofErr w:type="gramEnd"/>
      <w:r w:rsidRPr="00244571">
        <w:rPr>
          <w:rFonts w:ascii="標楷體" w:eastAsia="標楷體" w:hAnsi="標楷體" w:hint="eastAsia"/>
          <w:b/>
          <w:sz w:val="28"/>
          <w:szCs w:val="28"/>
        </w:rPr>
        <w:t>飯店</w:t>
      </w:r>
    </w:p>
    <w:p w:rsidR="000E5B0E" w:rsidRDefault="000E5B0E" w:rsidP="000E5B0E">
      <w:pPr>
        <w:tabs>
          <w:tab w:val="left" w:pos="720"/>
        </w:tabs>
        <w:adjustRightInd w:val="0"/>
        <w:snapToGrid w:val="0"/>
        <w:spacing w:line="240" w:lineRule="atLeast"/>
        <w:ind w:firstLineChars="300" w:firstLine="721"/>
      </w:pPr>
      <w:r>
        <w:rPr>
          <w:b/>
        </w:rPr>
        <w:t xml:space="preserve">08:50 </w:t>
      </w:r>
      <w:proofErr w:type="gramStart"/>
      <w:r>
        <w:rPr>
          <w:b/>
        </w:rPr>
        <w:t>–</w:t>
      </w:r>
      <w:proofErr w:type="gramEnd"/>
      <w:r>
        <w:rPr>
          <w:b/>
        </w:rPr>
        <w:t xml:space="preserve"> 11:3</w:t>
      </w:r>
      <w:r w:rsidRPr="003B52E4">
        <w:rPr>
          <w:b/>
        </w:rPr>
        <w:t>0</w:t>
      </w:r>
      <w:r w:rsidRPr="00454CEB">
        <w:rPr>
          <w:rFonts w:hint="eastAsia"/>
        </w:rPr>
        <w:t>於台北火車站觀光列車</w:t>
      </w:r>
      <w:r w:rsidRPr="00DC384B">
        <w:rPr>
          <w:rFonts w:hint="eastAsia"/>
        </w:rPr>
        <w:t>欣賞北</w:t>
      </w:r>
      <w:proofErr w:type="gramStart"/>
      <w:r w:rsidRPr="00DC384B">
        <w:rPr>
          <w:rFonts w:hint="eastAsia"/>
        </w:rPr>
        <w:t>迴線山</w:t>
      </w:r>
      <w:proofErr w:type="gramEnd"/>
      <w:r w:rsidRPr="00DC384B">
        <w:rPr>
          <w:rFonts w:hint="eastAsia"/>
        </w:rPr>
        <w:t>海美景；抵達花蓮後參加我們精心安排的行程</w:t>
      </w:r>
      <w:r>
        <w:t xml:space="preserve"> </w:t>
      </w:r>
    </w:p>
    <w:p w:rsidR="000E5B0E" w:rsidRDefault="000E5B0E" w:rsidP="000E5B0E">
      <w:pPr>
        <w:tabs>
          <w:tab w:val="left" w:pos="720"/>
        </w:tabs>
        <w:adjustRightInd w:val="0"/>
        <w:snapToGrid w:val="0"/>
        <w:spacing w:line="240" w:lineRule="atLeast"/>
        <w:ind w:leftChars="273" w:left="655" w:firstLineChars="600" w:firstLine="1440"/>
      </w:pPr>
      <w:r w:rsidRPr="00454CEB">
        <w:rPr>
          <w:rFonts w:hint="eastAsia"/>
        </w:rPr>
        <w:t>。行駛時間：約</w:t>
      </w:r>
      <w:r w:rsidRPr="00454CEB">
        <w:t xml:space="preserve"> 2 </w:t>
      </w:r>
      <w:r w:rsidRPr="00454CEB">
        <w:rPr>
          <w:rFonts w:hint="eastAsia"/>
        </w:rPr>
        <w:t>小時</w:t>
      </w:r>
      <w:r w:rsidRPr="00454CEB">
        <w:t xml:space="preserve"> </w:t>
      </w:r>
      <w:r>
        <w:t>40</w:t>
      </w:r>
      <w:r w:rsidRPr="00454CEB">
        <w:t xml:space="preserve"> </w:t>
      </w:r>
      <w:r w:rsidRPr="00454CEB">
        <w:rPr>
          <w:rFonts w:hint="eastAsia"/>
        </w:rPr>
        <w:t>分</w:t>
      </w:r>
      <w:r w:rsidRPr="00454CEB">
        <w:t xml:space="preserve"> </w:t>
      </w:r>
    </w:p>
    <w:p w:rsidR="000E5B0E" w:rsidRDefault="000E5B0E" w:rsidP="000E5B0E">
      <w:pPr>
        <w:tabs>
          <w:tab w:val="left" w:pos="720"/>
        </w:tabs>
        <w:adjustRightInd w:val="0"/>
        <w:snapToGrid w:val="0"/>
        <w:spacing w:line="240" w:lineRule="atLeast"/>
        <w:ind w:leftChars="301" w:left="1803" w:rightChars="79" w:right="190" w:hangingChars="450" w:hanging="1081"/>
      </w:pPr>
      <w:r>
        <w:rPr>
          <w:b/>
        </w:rPr>
        <w:t>11:3</w:t>
      </w:r>
      <w:r w:rsidRPr="003B52E4">
        <w:rPr>
          <w:b/>
        </w:rPr>
        <w:t xml:space="preserve">0 </w:t>
      </w:r>
      <w:proofErr w:type="gramStart"/>
      <w:r w:rsidRPr="003B52E4">
        <w:rPr>
          <w:b/>
        </w:rPr>
        <w:t>–</w:t>
      </w:r>
      <w:proofErr w:type="gramEnd"/>
      <w:r w:rsidRPr="003B52E4">
        <w:rPr>
          <w:b/>
        </w:rPr>
        <w:t xml:space="preserve"> 13:00</w:t>
      </w:r>
      <w:r w:rsidRPr="00454CEB">
        <w:rPr>
          <w:rFonts w:hint="eastAsia"/>
        </w:rPr>
        <w:t>午餐安排</w:t>
      </w:r>
      <w:r w:rsidRPr="003B52E4">
        <w:rPr>
          <w:rFonts w:hint="eastAsia"/>
          <w:b/>
        </w:rPr>
        <w:t>於【</w:t>
      </w:r>
      <w:hyperlink r:id="rId7" w:anchor="ezTravel#ezTravel" w:history="1">
        <w:r w:rsidRPr="003B52E4">
          <w:rPr>
            <w:rStyle w:val="ac"/>
            <w:rFonts w:hint="eastAsia"/>
            <w:b/>
          </w:rPr>
          <w:t>橫綱餐廳</w:t>
        </w:r>
      </w:hyperlink>
      <w:r w:rsidRPr="003B52E4">
        <w:rPr>
          <w:rFonts w:hint="eastAsia"/>
          <w:b/>
        </w:rPr>
        <w:t>】</w:t>
      </w:r>
      <w:r w:rsidRPr="002E6D36">
        <w:rPr>
          <w:rFonts w:hint="eastAsia"/>
          <w:b/>
        </w:rPr>
        <w:t>享用中式午餐</w:t>
      </w:r>
      <w:r w:rsidRPr="00454CEB">
        <w:rPr>
          <w:rFonts w:hint="eastAsia"/>
        </w:rPr>
        <w:t>，餐畢前往世界級峽谷景觀的太魯閣國家公園。</w:t>
      </w:r>
    </w:p>
    <w:p w:rsidR="000E5B0E" w:rsidRDefault="000E5B0E" w:rsidP="000E5B0E">
      <w:pPr>
        <w:tabs>
          <w:tab w:val="left" w:pos="720"/>
        </w:tabs>
        <w:adjustRightInd w:val="0"/>
        <w:snapToGrid w:val="0"/>
        <w:spacing w:line="240" w:lineRule="atLeast"/>
        <w:ind w:leftChars="751" w:left="1802" w:rightChars="79" w:right="190" w:firstLineChars="150" w:firstLine="360"/>
      </w:pPr>
      <w:r w:rsidRPr="00454CEB">
        <w:rPr>
          <w:rFonts w:hint="eastAsia"/>
        </w:rPr>
        <w:t>行程距離：約</w:t>
      </w:r>
      <w:r>
        <w:t xml:space="preserve"> </w:t>
      </w:r>
      <w:smartTag w:uri="urn:schemas-microsoft-com:office:smarttags" w:element="chmetcnv">
        <w:smartTagPr>
          <w:attr w:name="UnitName" w:val="公里"/>
          <w:attr w:name="SourceValue" w:val="19"/>
          <w:attr w:name="HasSpace" w:val="True"/>
          <w:attr w:name="Negative" w:val="False"/>
          <w:attr w:name="NumberType" w:val="1"/>
          <w:attr w:name="TCSC" w:val="0"/>
        </w:smartTagPr>
        <w:r>
          <w:t>19</w:t>
        </w:r>
        <w:r w:rsidRPr="00454CEB">
          <w:t xml:space="preserve"> </w:t>
        </w:r>
        <w:r w:rsidRPr="00454CEB">
          <w:rPr>
            <w:rFonts w:hint="eastAsia"/>
          </w:rPr>
          <w:t>公里</w:t>
        </w:r>
      </w:smartTag>
      <w:r w:rsidRPr="00454CEB">
        <w:t xml:space="preserve"> </w:t>
      </w:r>
      <w:r w:rsidRPr="00454CEB">
        <w:rPr>
          <w:rFonts w:hint="eastAsia"/>
        </w:rPr>
        <w:t>行駛時間：約</w:t>
      </w:r>
      <w:r>
        <w:t xml:space="preserve"> 3</w:t>
      </w:r>
      <w:r w:rsidRPr="00454CEB">
        <w:t xml:space="preserve">0 </w:t>
      </w:r>
      <w:r w:rsidRPr="00454CEB">
        <w:rPr>
          <w:rFonts w:hint="eastAsia"/>
        </w:rPr>
        <w:t>分鐘</w:t>
      </w:r>
    </w:p>
    <w:p w:rsidR="000E5B0E" w:rsidRDefault="000E5B0E" w:rsidP="000E5B0E">
      <w:pPr>
        <w:tabs>
          <w:tab w:val="left" w:pos="720"/>
        </w:tabs>
        <w:adjustRightInd w:val="0"/>
        <w:snapToGrid w:val="0"/>
        <w:spacing w:line="240" w:lineRule="atLeast"/>
        <w:ind w:leftChars="301" w:left="1923" w:rightChars="79" w:right="190" w:hangingChars="500" w:hanging="1201"/>
      </w:pPr>
      <w:r>
        <w:rPr>
          <w:b/>
        </w:rPr>
        <w:t xml:space="preserve">13:00 </w:t>
      </w:r>
      <w:proofErr w:type="gramStart"/>
      <w:r>
        <w:rPr>
          <w:b/>
        </w:rPr>
        <w:t>–</w:t>
      </w:r>
      <w:proofErr w:type="gramEnd"/>
      <w:r>
        <w:rPr>
          <w:b/>
        </w:rPr>
        <w:t xml:space="preserve"> 16</w:t>
      </w:r>
      <w:r w:rsidRPr="003B52E4">
        <w:rPr>
          <w:b/>
        </w:rPr>
        <w:t>:00</w:t>
      </w:r>
      <w:r w:rsidRPr="003B52E4">
        <w:rPr>
          <w:rFonts w:hint="eastAsia"/>
          <w:b/>
        </w:rPr>
        <w:t>【</w:t>
      </w:r>
      <w:hyperlink r:id="rId8" w:anchor="ezTravel#ezTravel" w:history="1">
        <w:r w:rsidRPr="003B52E4">
          <w:rPr>
            <w:rStyle w:val="ac"/>
            <w:rFonts w:hint="eastAsia"/>
            <w:b/>
          </w:rPr>
          <w:t>太魯閣國家公園</w:t>
        </w:r>
      </w:hyperlink>
      <w:r w:rsidRPr="00454CEB">
        <w:rPr>
          <w:rFonts w:hint="eastAsia"/>
        </w:rPr>
        <w:t>】</w:t>
      </w:r>
      <w:r>
        <w:t xml:space="preserve"> </w:t>
      </w:r>
      <w:r w:rsidRPr="00D62796">
        <w:t>:</w:t>
      </w:r>
      <w:r>
        <w:t xml:space="preserve"> </w:t>
      </w:r>
      <w:r w:rsidRPr="00454CEB">
        <w:rPr>
          <w:rFonts w:hint="eastAsia"/>
        </w:rPr>
        <w:t>前往國家公園遊客中心</w:t>
      </w:r>
      <w:r w:rsidRPr="00454CEB">
        <w:t>→</w:t>
      </w:r>
      <w:r w:rsidRPr="00454CEB">
        <w:rPr>
          <w:rFonts w:hint="eastAsia"/>
        </w:rPr>
        <w:t>長春祠</w:t>
      </w:r>
      <w:r w:rsidRPr="00454CEB">
        <w:t>→</w:t>
      </w:r>
      <w:r w:rsidRPr="00454CEB">
        <w:rPr>
          <w:rFonts w:hint="eastAsia"/>
        </w:rPr>
        <w:t>燕子口</w:t>
      </w:r>
      <w:r w:rsidRPr="00454CEB">
        <w:t>→</w:t>
      </w:r>
      <w:r w:rsidRPr="00454CEB">
        <w:rPr>
          <w:rFonts w:hint="eastAsia"/>
        </w:rPr>
        <w:t>九</w:t>
      </w:r>
      <w:proofErr w:type="gramStart"/>
      <w:r w:rsidRPr="00454CEB">
        <w:rPr>
          <w:rFonts w:hint="eastAsia"/>
        </w:rPr>
        <w:t>曲洞</w:t>
      </w:r>
      <w:proofErr w:type="gramEnd"/>
      <w:r w:rsidRPr="00454CEB">
        <w:t>(</w:t>
      </w:r>
      <w:r w:rsidRPr="00454CEB">
        <w:rPr>
          <w:rFonts w:hint="eastAsia"/>
        </w:rPr>
        <w:t>車上參觀</w:t>
      </w:r>
      <w:r w:rsidRPr="00454CEB">
        <w:t>)→</w:t>
      </w:r>
    </w:p>
    <w:p w:rsidR="000E5B0E" w:rsidRDefault="000E5B0E" w:rsidP="000E5B0E">
      <w:pPr>
        <w:tabs>
          <w:tab w:val="left" w:pos="720"/>
        </w:tabs>
        <w:adjustRightInd w:val="0"/>
        <w:snapToGrid w:val="0"/>
        <w:spacing w:line="240" w:lineRule="atLeast"/>
        <w:ind w:leftChars="301" w:left="1923" w:rightChars="79" w:right="190" w:hangingChars="500" w:hanging="1201"/>
        <w:rPr>
          <w:b/>
        </w:rPr>
      </w:pPr>
      <w:r>
        <w:rPr>
          <w:b/>
        </w:rPr>
        <w:t xml:space="preserve">        </w:t>
      </w:r>
      <w:r>
        <w:rPr>
          <w:rFonts w:hint="eastAsia"/>
          <w:b/>
        </w:rPr>
        <w:t xml:space="preserve">   </w:t>
      </w:r>
      <w:r w:rsidRPr="00454CEB">
        <w:rPr>
          <w:rFonts w:hint="eastAsia"/>
        </w:rPr>
        <w:t>綠水或合流步道，沿途的谷壁皺摺紋理、幽靜溪水，都值得您細細品味。</w:t>
      </w:r>
    </w:p>
    <w:p w:rsidR="000E5B0E" w:rsidRDefault="000E5B0E" w:rsidP="000E5B0E">
      <w:pPr>
        <w:tabs>
          <w:tab w:val="left" w:pos="720"/>
        </w:tabs>
        <w:adjustRightInd w:val="0"/>
        <w:snapToGrid w:val="0"/>
        <w:spacing w:line="240" w:lineRule="atLeast"/>
        <w:ind w:rightChars="79" w:right="190"/>
      </w:pPr>
      <w:r>
        <w:rPr>
          <w:b/>
        </w:rPr>
        <w:t xml:space="preserve">             </w:t>
      </w:r>
      <w:r>
        <w:rPr>
          <w:rFonts w:hint="eastAsia"/>
          <w:b/>
        </w:rPr>
        <w:t xml:space="preserve">   </w:t>
      </w:r>
      <w:r w:rsidRPr="003B52E4">
        <w:rPr>
          <w:rFonts w:hint="eastAsia"/>
          <w:b/>
        </w:rPr>
        <w:t>【</w:t>
      </w:r>
      <w:r w:rsidRPr="005B0C85">
        <w:rPr>
          <w:rStyle w:val="ac"/>
          <w:rFonts w:hint="eastAsia"/>
          <w:b/>
        </w:rPr>
        <w:t>布洛灣台地</w:t>
      </w:r>
      <w:r w:rsidRPr="003B52E4">
        <w:rPr>
          <w:rFonts w:hint="eastAsia"/>
          <w:b/>
        </w:rPr>
        <w:t>】</w:t>
      </w:r>
      <w:r w:rsidRPr="00D62796">
        <w:t>:</w:t>
      </w:r>
      <w:r w:rsidRPr="00F87E55">
        <w:rPr>
          <w:b/>
          <w:sz w:val="22"/>
        </w:rPr>
        <w:t xml:space="preserve"> </w:t>
      </w:r>
      <w:r w:rsidRPr="005B0C85">
        <w:rPr>
          <w:rFonts w:hint="eastAsia"/>
        </w:rPr>
        <w:t>布洛灣台地是立霧溪下游的大型</w:t>
      </w:r>
      <w:proofErr w:type="gramStart"/>
      <w:r w:rsidRPr="005B0C85">
        <w:rPr>
          <w:rFonts w:hint="eastAsia"/>
        </w:rPr>
        <w:t>雙層河階</w:t>
      </w:r>
      <w:proofErr w:type="gramEnd"/>
      <w:r w:rsidRPr="005B0C85">
        <w:rPr>
          <w:rFonts w:hint="eastAsia"/>
        </w:rPr>
        <w:t>，太魯閣語的意思是「回音」，</w:t>
      </w:r>
    </w:p>
    <w:p w:rsidR="000E5B0E" w:rsidRDefault="000E5B0E" w:rsidP="000E5B0E">
      <w:pPr>
        <w:tabs>
          <w:tab w:val="left" w:pos="720"/>
        </w:tabs>
        <w:adjustRightInd w:val="0"/>
        <w:snapToGrid w:val="0"/>
        <w:spacing w:line="240" w:lineRule="atLeast"/>
        <w:ind w:rightChars="79" w:right="190"/>
      </w:pPr>
      <w:r>
        <w:t xml:space="preserve">              </w:t>
      </w:r>
      <w:r>
        <w:rPr>
          <w:rFonts w:hint="eastAsia"/>
        </w:rPr>
        <w:t xml:space="preserve">   </w:t>
      </w:r>
      <w:r w:rsidRPr="005B0C85">
        <w:rPr>
          <w:rFonts w:hint="eastAsia"/>
        </w:rPr>
        <w:t>這台地曾經是太魯閣族人聚居的部落，現今太魯閣國家公園管理處在此成立管理站，</w:t>
      </w:r>
    </w:p>
    <w:p w:rsidR="000E5B0E" w:rsidRPr="003D42AC" w:rsidRDefault="000E5B0E" w:rsidP="000E5B0E">
      <w:pPr>
        <w:tabs>
          <w:tab w:val="left" w:pos="720"/>
        </w:tabs>
        <w:adjustRightInd w:val="0"/>
        <w:snapToGrid w:val="0"/>
        <w:spacing w:line="240" w:lineRule="atLeast"/>
        <w:ind w:rightChars="79" w:right="190" w:firstLineChars="850" w:firstLine="2040"/>
      </w:pPr>
      <w:r w:rsidRPr="005B0C85">
        <w:rPr>
          <w:rFonts w:hint="eastAsia"/>
        </w:rPr>
        <w:t>並規劃成原住民特色園區。</w:t>
      </w:r>
      <w:r w:rsidRPr="005B0C85">
        <w:t> </w:t>
      </w:r>
    </w:p>
    <w:p w:rsidR="000E5B0E" w:rsidRDefault="000E5B0E" w:rsidP="000E5B0E">
      <w:pPr>
        <w:widowControl/>
        <w:shd w:val="clear" w:color="auto" w:fill="FFFFFF"/>
        <w:outlineLvl w:val="1"/>
      </w:pPr>
      <w:r>
        <w:rPr>
          <w:b/>
        </w:rPr>
        <w:t xml:space="preserve">             </w:t>
      </w:r>
      <w:r>
        <w:rPr>
          <w:rFonts w:hint="eastAsia"/>
          <w:b/>
        </w:rPr>
        <w:t xml:space="preserve">   </w:t>
      </w:r>
      <w:r w:rsidRPr="003B52E4">
        <w:rPr>
          <w:rFonts w:hint="eastAsia"/>
          <w:b/>
        </w:rPr>
        <w:t>【</w:t>
      </w:r>
      <w:r w:rsidRPr="005B0C85">
        <w:rPr>
          <w:rStyle w:val="ac"/>
          <w:rFonts w:hint="eastAsia"/>
          <w:b/>
        </w:rPr>
        <w:t>砂卡礑步道</w:t>
      </w:r>
      <w:r w:rsidRPr="005B0C85">
        <w:rPr>
          <w:rFonts w:hint="eastAsia"/>
          <w:b/>
        </w:rPr>
        <w:t>】</w:t>
      </w:r>
      <w:r w:rsidRPr="00D62796">
        <w:t>:</w:t>
      </w:r>
      <w:r w:rsidRPr="005B0C85">
        <w:rPr>
          <w:rFonts w:ascii="Lucida Sans Unicode" w:hAnsi="Lucida Sans Unicode" w:cs="Lucida Sans Unicode"/>
          <w:color w:val="161F04"/>
          <w:spacing w:val="19"/>
          <w:sz w:val="19"/>
          <w:szCs w:val="19"/>
          <w:shd w:val="clear" w:color="auto" w:fill="FFFFFF"/>
        </w:rPr>
        <w:t xml:space="preserve"> </w:t>
      </w:r>
      <w:r w:rsidRPr="005B0C85">
        <w:rPr>
          <w:rFonts w:hint="eastAsia"/>
        </w:rPr>
        <w:t>沿路的生態景觀豐富，展現無限的生機，為最佳的自然觀察地點。步道</w:t>
      </w:r>
    </w:p>
    <w:p w:rsidR="000E5B0E" w:rsidRDefault="000E5B0E" w:rsidP="000E5B0E">
      <w:pPr>
        <w:widowControl/>
        <w:shd w:val="clear" w:color="auto" w:fill="FFFFFF"/>
        <w:ind w:firstLineChars="850" w:firstLine="2040"/>
        <w:outlineLvl w:val="1"/>
      </w:pPr>
      <w:r w:rsidRPr="005B0C85">
        <w:rPr>
          <w:rFonts w:hint="eastAsia"/>
        </w:rPr>
        <w:t>兩旁坡度平緩處，高山林木鬱鬱而生；</w:t>
      </w:r>
      <w:proofErr w:type="gramStart"/>
      <w:r w:rsidRPr="005B0C85">
        <w:rPr>
          <w:rFonts w:hint="eastAsia"/>
        </w:rPr>
        <w:t>坡陡之</w:t>
      </w:r>
      <w:proofErr w:type="gramEnd"/>
      <w:r w:rsidRPr="005B0C85">
        <w:rPr>
          <w:rFonts w:hint="eastAsia"/>
        </w:rPr>
        <w:t>處，</w:t>
      </w:r>
      <w:proofErr w:type="gramStart"/>
      <w:r w:rsidRPr="005B0C85">
        <w:rPr>
          <w:rFonts w:hint="eastAsia"/>
        </w:rPr>
        <w:t>岩生植物</w:t>
      </w:r>
      <w:proofErr w:type="gramEnd"/>
      <w:r w:rsidRPr="005B0C85">
        <w:rPr>
          <w:rFonts w:hint="eastAsia"/>
        </w:rPr>
        <w:t>低矮遍佈。茂密的山林及清</w:t>
      </w:r>
    </w:p>
    <w:p w:rsidR="000E5B0E" w:rsidRDefault="000E5B0E" w:rsidP="000E5B0E">
      <w:pPr>
        <w:widowControl/>
        <w:shd w:val="clear" w:color="auto" w:fill="FFFFFF"/>
        <w:ind w:firstLineChars="850" w:firstLine="2040"/>
        <w:outlineLvl w:val="1"/>
      </w:pPr>
      <w:proofErr w:type="gramStart"/>
      <w:r w:rsidRPr="005B0C85">
        <w:rPr>
          <w:rFonts w:hint="eastAsia"/>
        </w:rPr>
        <w:t>澈</w:t>
      </w:r>
      <w:proofErr w:type="gramEnd"/>
      <w:r w:rsidRPr="005B0C85">
        <w:rPr>
          <w:rFonts w:hint="eastAsia"/>
        </w:rPr>
        <w:t>的溪</w:t>
      </w:r>
      <w:r>
        <w:t xml:space="preserve">  </w:t>
      </w:r>
      <w:r w:rsidRPr="005B0C85">
        <w:rPr>
          <w:rFonts w:hint="eastAsia"/>
        </w:rPr>
        <w:t>水，也提供適合動物的棲息環境，溪中常見魚、蝦、蟹、水生</w:t>
      </w:r>
      <w:proofErr w:type="gramStart"/>
      <w:r w:rsidRPr="005B0C85">
        <w:rPr>
          <w:rFonts w:hint="eastAsia"/>
        </w:rPr>
        <w:t>昆蟲及蛙類</w:t>
      </w:r>
      <w:proofErr w:type="gramEnd"/>
      <w:r w:rsidRPr="005B0C85">
        <w:rPr>
          <w:rFonts w:hint="eastAsia"/>
        </w:rPr>
        <w:t>，步</w:t>
      </w:r>
    </w:p>
    <w:p w:rsidR="000E5B0E" w:rsidRDefault="000E5B0E" w:rsidP="000E5B0E">
      <w:pPr>
        <w:widowControl/>
        <w:shd w:val="clear" w:color="auto" w:fill="FFFFFF"/>
        <w:ind w:firstLineChars="850" w:firstLine="2040"/>
        <w:outlineLvl w:val="1"/>
      </w:pPr>
      <w:r w:rsidRPr="005B0C85">
        <w:rPr>
          <w:rFonts w:hint="eastAsia"/>
        </w:rPr>
        <w:t>道上則能瞧見昆蟲、</w:t>
      </w:r>
      <w:proofErr w:type="gramStart"/>
      <w:r w:rsidRPr="005B0C85">
        <w:rPr>
          <w:rFonts w:hint="eastAsia"/>
        </w:rPr>
        <w:t>蝶類</w:t>
      </w:r>
      <w:proofErr w:type="gramEnd"/>
      <w:r w:rsidRPr="005B0C85">
        <w:rPr>
          <w:rFonts w:hint="eastAsia"/>
        </w:rPr>
        <w:t>、蛇類及山鳥的身影，偶爾還能發現哺乳類台灣獼猴，滑</w:t>
      </w:r>
      <w:proofErr w:type="gramStart"/>
      <w:r w:rsidRPr="005B0C85">
        <w:rPr>
          <w:rFonts w:hint="eastAsia"/>
        </w:rPr>
        <w:t>盪</w:t>
      </w:r>
      <w:proofErr w:type="gramEnd"/>
      <w:r w:rsidRPr="005B0C85">
        <w:rPr>
          <w:rFonts w:hint="eastAsia"/>
        </w:rPr>
        <w:t>於</w:t>
      </w:r>
    </w:p>
    <w:p w:rsidR="000E5B0E" w:rsidRDefault="000E5B0E" w:rsidP="000E5B0E">
      <w:pPr>
        <w:widowControl/>
        <w:shd w:val="clear" w:color="auto" w:fill="FFFFFF"/>
        <w:ind w:firstLineChars="850" w:firstLine="2040"/>
        <w:outlineLvl w:val="1"/>
      </w:pPr>
      <w:r w:rsidRPr="005B0C85">
        <w:rPr>
          <w:rFonts w:hint="eastAsia"/>
        </w:rPr>
        <w:t>樹林間。</w:t>
      </w:r>
    </w:p>
    <w:p w:rsidR="000E5B0E" w:rsidRDefault="000E5B0E" w:rsidP="000E5B0E">
      <w:pPr>
        <w:widowControl/>
        <w:shd w:val="clear" w:color="auto" w:fill="FFFFFF"/>
        <w:outlineLvl w:val="1"/>
      </w:pPr>
      <w:r>
        <w:t xml:space="preserve">              </w:t>
      </w:r>
      <w:r>
        <w:rPr>
          <w:rFonts w:hint="eastAsia"/>
        </w:rPr>
        <w:t xml:space="preserve">  </w:t>
      </w:r>
      <w:r w:rsidRPr="003B52E4">
        <w:rPr>
          <w:rFonts w:hint="eastAsia"/>
          <w:b/>
        </w:rPr>
        <w:t>【</w:t>
      </w:r>
      <w:r w:rsidRPr="005B0C85">
        <w:rPr>
          <w:rStyle w:val="ac"/>
          <w:rFonts w:hint="eastAsia"/>
          <w:b/>
        </w:rPr>
        <w:t>流芳橋</w:t>
      </w:r>
      <w:r w:rsidRPr="005B0C85">
        <w:rPr>
          <w:rFonts w:hint="eastAsia"/>
          <w:b/>
        </w:rPr>
        <w:t>】</w:t>
      </w:r>
      <w:r w:rsidRPr="00D62796">
        <w:t>:</w:t>
      </w:r>
      <w:r w:rsidRPr="005B0C85">
        <w:rPr>
          <w:rFonts w:ascii="Tahoma" w:hAnsi="Tahoma" w:cs="Tahoma"/>
          <w:color w:val="605F5F"/>
          <w:sz w:val="19"/>
          <w:szCs w:val="19"/>
          <w:shd w:val="clear" w:color="auto" w:fill="FFFFFF"/>
        </w:rPr>
        <w:t xml:space="preserve"> </w:t>
      </w:r>
      <w:r w:rsidRPr="005B0C85">
        <w:rPr>
          <w:rFonts w:hint="eastAsia"/>
        </w:rPr>
        <w:t>站在橋西端兩層的觀景平台上，可欣賞太魯閣峽谷，向東望去，左右兩岸山</w:t>
      </w:r>
    </w:p>
    <w:p w:rsidR="000E5B0E" w:rsidRDefault="000E5B0E" w:rsidP="000E5B0E">
      <w:pPr>
        <w:widowControl/>
        <w:shd w:val="clear" w:color="auto" w:fill="FFFFFF"/>
        <w:ind w:firstLineChars="850" w:firstLine="2040"/>
        <w:outlineLvl w:val="1"/>
      </w:pPr>
      <w:r w:rsidRPr="005B0C85">
        <w:rPr>
          <w:rFonts w:hint="eastAsia"/>
        </w:rPr>
        <w:t>壁矗立，遠處是聳立的高山，溪流一路奔騰而下；與燕子口、九</w:t>
      </w:r>
      <w:proofErr w:type="gramStart"/>
      <w:r w:rsidRPr="005B0C85">
        <w:rPr>
          <w:rFonts w:hint="eastAsia"/>
        </w:rPr>
        <w:t>曲洞所</w:t>
      </w:r>
      <w:proofErr w:type="gramEnd"/>
      <w:r w:rsidRPr="005B0C85">
        <w:rPr>
          <w:rFonts w:hint="eastAsia"/>
        </w:rPr>
        <w:t>看到的峽谷景觀，</w:t>
      </w:r>
    </w:p>
    <w:p w:rsidR="000E5B0E" w:rsidRPr="003D42AC" w:rsidRDefault="000E5B0E" w:rsidP="000E5B0E">
      <w:pPr>
        <w:widowControl/>
        <w:shd w:val="clear" w:color="auto" w:fill="FFFFFF"/>
        <w:ind w:firstLineChars="850" w:firstLine="2040"/>
        <w:outlineLvl w:val="1"/>
      </w:pPr>
      <w:r w:rsidRPr="005B0C85">
        <w:rPr>
          <w:rFonts w:hint="eastAsia"/>
        </w:rPr>
        <w:t>視覺感受迥然不同，竟神似太魯閣國家公園的標誌高山深谷的意象。</w:t>
      </w:r>
    </w:p>
    <w:p w:rsidR="000E5B0E" w:rsidRDefault="000E5B0E" w:rsidP="000E5B0E">
      <w:pPr>
        <w:tabs>
          <w:tab w:val="left" w:pos="720"/>
        </w:tabs>
        <w:adjustRightInd w:val="0"/>
        <w:snapToGrid w:val="0"/>
        <w:spacing w:line="240" w:lineRule="atLeast"/>
        <w:ind w:leftChars="301" w:left="2046" w:hangingChars="551" w:hanging="1324"/>
      </w:pPr>
      <w:r>
        <w:rPr>
          <w:b/>
        </w:rPr>
        <w:t xml:space="preserve">16:00 </w:t>
      </w:r>
      <w:proofErr w:type="gramStart"/>
      <w:r>
        <w:rPr>
          <w:b/>
        </w:rPr>
        <w:t>–</w:t>
      </w:r>
      <w:proofErr w:type="gramEnd"/>
      <w:r>
        <w:rPr>
          <w:b/>
        </w:rPr>
        <w:t xml:space="preserve"> 17:0</w:t>
      </w:r>
      <w:r w:rsidRPr="003B52E4">
        <w:rPr>
          <w:b/>
        </w:rPr>
        <w:t>0</w:t>
      </w:r>
      <w:r w:rsidRPr="00454CEB">
        <w:rPr>
          <w:rFonts w:hint="eastAsia"/>
        </w:rPr>
        <w:t>搭乘旅遊專車前往</w:t>
      </w:r>
      <w:r w:rsidRPr="003B52E4">
        <w:rPr>
          <w:rFonts w:hint="eastAsia"/>
          <w:b/>
        </w:rPr>
        <w:t>【</w:t>
      </w:r>
      <w:hyperlink r:id="rId9" w:anchor="ezTravel#ezTravel" w:history="1">
        <w:r w:rsidRPr="003B52E4">
          <w:rPr>
            <w:rStyle w:val="ac"/>
            <w:rFonts w:hint="eastAsia"/>
            <w:b/>
          </w:rPr>
          <w:t>七星潭</w:t>
        </w:r>
      </w:hyperlink>
      <w:r w:rsidRPr="003B52E4">
        <w:rPr>
          <w:rFonts w:hint="eastAsia"/>
          <w:b/>
        </w:rPr>
        <w:t>】，</w:t>
      </w:r>
      <w:r w:rsidRPr="00454CEB">
        <w:rPr>
          <w:rFonts w:hint="eastAsia"/>
        </w:rPr>
        <w:t>海灘呈</w:t>
      </w:r>
      <w:proofErr w:type="gramStart"/>
      <w:r w:rsidRPr="00454CEB">
        <w:rPr>
          <w:rFonts w:hint="eastAsia"/>
        </w:rPr>
        <w:t>一</w:t>
      </w:r>
      <w:proofErr w:type="gramEnd"/>
      <w:r w:rsidRPr="00454CEB">
        <w:rPr>
          <w:rFonts w:hint="eastAsia"/>
        </w:rPr>
        <w:t>優美的弧形海灣，海水潔淨湛藍，是最佳的休憩景點。行程距離：約</w:t>
      </w:r>
      <w: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3"/>
        </w:smartTagPr>
        <w:r>
          <w:t>15</w:t>
        </w:r>
        <w:r w:rsidRPr="00454CEB">
          <w:t xml:space="preserve"> </w:t>
        </w:r>
        <w:r w:rsidRPr="00454CEB">
          <w:rPr>
            <w:rFonts w:hint="eastAsia"/>
          </w:rPr>
          <w:t>公里</w:t>
        </w:r>
      </w:smartTag>
      <w:r w:rsidRPr="00454CEB">
        <w:t xml:space="preserve"> </w:t>
      </w:r>
      <w:r w:rsidRPr="00454CEB">
        <w:rPr>
          <w:rFonts w:hint="eastAsia"/>
        </w:rPr>
        <w:t>行駛時間：約</w:t>
      </w:r>
      <w:r>
        <w:t xml:space="preserve"> 2</w:t>
      </w:r>
      <w:r w:rsidRPr="00454CEB">
        <w:t xml:space="preserve">0 </w:t>
      </w:r>
      <w:r w:rsidRPr="00454CEB">
        <w:rPr>
          <w:rFonts w:hint="eastAsia"/>
        </w:rPr>
        <w:t>分鐘</w:t>
      </w:r>
      <w:r w:rsidRPr="00454CEB">
        <w:t xml:space="preserve"> </w:t>
      </w:r>
      <w:r w:rsidRPr="00454CEB">
        <w:rPr>
          <w:rFonts w:hint="eastAsia"/>
        </w:rPr>
        <w:t>自由活動：約</w:t>
      </w:r>
      <w:r w:rsidRPr="00454CEB">
        <w:t xml:space="preserve"> 20 </w:t>
      </w:r>
      <w:r w:rsidRPr="00454CEB">
        <w:rPr>
          <w:rFonts w:hint="eastAsia"/>
        </w:rPr>
        <w:t>分鐘</w:t>
      </w:r>
    </w:p>
    <w:p w:rsidR="000E5B0E" w:rsidRDefault="000E5B0E" w:rsidP="000E5B0E">
      <w:pPr>
        <w:tabs>
          <w:tab w:val="left" w:pos="720"/>
        </w:tabs>
        <w:adjustRightInd w:val="0"/>
        <w:snapToGrid w:val="0"/>
        <w:spacing w:line="240" w:lineRule="atLeast"/>
        <w:ind w:left="1321" w:hangingChars="550" w:hanging="1321"/>
      </w:pPr>
      <w:r>
        <w:rPr>
          <w:b/>
        </w:rPr>
        <w:t xml:space="preserve">      17:00 </w:t>
      </w:r>
      <w:proofErr w:type="gramStart"/>
      <w:r>
        <w:rPr>
          <w:b/>
        </w:rPr>
        <w:t>–</w:t>
      </w:r>
      <w:proofErr w:type="gramEnd"/>
      <w:r>
        <w:rPr>
          <w:b/>
        </w:rPr>
        <w:t xml:space="preserve"> 18:0</w:t>
      </w:r>
      <w:r w:rsidRPr="003B52E4">
        <w:rPr>
          <w:b/>
        </w:rPr>
        <w:t>0</w:t>
      </w:r>
      <w:r>
        <w:rPr>
          <w:rFonts w:hint="eastAsia"/>
        </w:rPr>
        <w:t>晚</w:t>
      </w:r>
      <w:r w:rsidRPr="00454CEB">
        <w:rPr>
          <w:rFonts w:hint="eastAsia"/>
        </w:rPr>
        <w:t>餐安排</w:t>
      </w:r>
      <w:r w:rsidRPr="003B52E4">
        <w:rPr>
          <w:rFonts w:hint="eastAsia"/>
          <w:b/>
        </w:rPr>
        <w:t>於【</w:t>
      </w:r>
      <w:r w:rsidRPr="002E6D36">
        <w:rPr>
          <w:rStyle w:val="ac"/>
          <w:rFonts w:hint="eastAsia"/>
          <w:b/>
        </w:rPr>
        <w:t>七海灣海景餐廳</w:t>
      </w:r>
      <w:r w:rsidRPr="003B52E4">
        <w:rPr>
          <w:rFonts w:hint="eastAsia"/>
          <w:b/>
        </w:rPr>
        <w:t>】享用</w:t>
      </w:r>
      <w:r>
        <w:rPr>
          <w:rFonts w:hint="eastAsia"/>
          <w:b/>
        </w:rPr>
        <w:t>晚</w:t>
      </w:r>
      <w:r w:rsidRPr="00454CEB">
        <w:rPr>
          <w:rFonts w:hint="eastAsia"/>
        </w:rPr>
        <w:t>餐。</w:t>
      </w:r>
    </w:p>
    <w:p w:rsidR="000E5B0E" w:rsidRDefault="000E5B0E" w:rsidP="000E5B0E">
      <w:pPr>
        <w:tabs>
          <w:tab w:val="left" w:pos="720"/>
        </w:tabs>
        <w:adjustRightInd w:val="0"/>
        <w:snapToGrid w:val="0"/>
        <w:spacing w:line="240" w:lineRule="atLeast"/>
        <w:ind w:leftChars="550" w:left="1320" w:firstLineChars="300" w:firstLine="720"/>
      </w:pPr>
      <w:r w:rsidRPr="00454CEB">
        <w:rPr>
          <w:rFonts w:hint="eastAsia"/>
        </w:rPr>
        <w:t>行程距離：約</w:t>
      </w:r>
      <w:smartTag w:uri="urn:schemas-microsoft-com:office:smarttags" w:element="chmetcnv">
        <w:smartTagPr>
          <w:attr w:name="UnitName" w:val="公里"/>
          <w:attr w:name="SourceValue" w:val="23"/>
          <w:attr w:name="HasSpace" w:val="True"/>
          <w:attr w:name="Negative" w:val="False"/>
          <w:attr w:name="NumberType" w:val="1"/>
          <w:attr w:name="TCSC" w:val="0"/>
        </w:smartTagPr>
        <w:r>
          <w:t>19</w:t>
        </w:r>
        <w:r w:rsidRPr="00454CEB">
          <w:rPr>
            <w:rFonts w:hint="eastAsia"/>
          </w:rPr>
          <w:t>公里</w:t>
        </w:r>
      </w:smartTag>
      <w:r w:rsidRPr="00454CEB">
        <w:t xml:space="preserve"> </w:t>
      </w:r>
      <w:r w:rsidRPr="00454CEB">
        <w:rPr>
          <w:rFonts w:hint="eastAsia"/>
        </w:rPr>
        <w:t>行駛時間：約</w:t>
      </w:r>
      <w:r>
        <w:t>3</w:t>
      </w:r>
      <w:r w:rsidRPr="00454CEB">
        <w:t>0</w:t>
      </w:r>
      <w:r w:rsidRPr="00454CEB">
        <w:rPr>
          <w:rFonts w:hint="eastAsia"/>
        </w:rPr>
        <w:t>分鐘</w:t>
      </w:r>
    </w:p>
    <w:p w:rsidR="000E5B0E" w:rsidRDefault="000E5B0E" w:rsidP="000E5B0E">
      <w:pPr>
        <w:tabs>
          <w:tab w:val="left" w:pos="720"/>
        </w:tabs>
        <w:adjustRightInd w:val="0"/>
        <w:snapToGrid w:val="0"/>
        <w:spacing w:line="240" w:lineRule="atLeast"/>
      </w:pPr>
      <w:r>
        <w:rPr>
          <w:b/>
        </w:rPr>
        <w:t xml:space="preserve">      18:00 </w:t>
      </w:r>
      <w:proofErr w:type="gramStart"/>
      <w:r>
        <w:rPr>
          <w:b/>
        </w:rPr>
        <w:t>–</w:t>
      </w:r>
      <w:proofErr w:type="gramEnd"/>
      <w:r>
        <w:rPr>
          <w:b/>
        </w:rPr>
        <w:t xml:space="preserve"> 18:3</w:t>
      </w:r>
      <w:r w:rsidRPr="003B52E4">
        <w:rPr>
          <w:b/>
        </w:rPr>
        <w:t>0</w:t>
      </w:r>
      <w:r w:rsidRPr="00454CEB">
        <w:rPr>
          <w:rFonts w:hint="eastAsia"/>
        </w:rPr>
        <w:t>行程結束，旅遊專車前往住宿飯店。行程距離：約</w:t>
      </w:r>
      <w:r>
        <w:t xml:space="preserve"> 18</w:t>
      </w:r>
      <w:r w:rsidRPr="00454CEB">
        <w:t xml:space="preserve"> </w:t>
      </w:r>
      <w:r w:rsidRPr="00454CEB">
        <w:rPr>
          <w:rFonts w:hint="eastAsia"/>
        </w:rPr>
        <w:t>公里</w:t>
      </w:r>
      <w:r w:rsidRPr="00454CEB">
        <w:t xml:space="preserve"> </w:t>
      </w:r>
      <w:r w:rsidRPr="00454CEB">
        <w:rPr>
          <w:rFonts w:hint="eastAsia"/>
        </w:rPr>
        <w:t>行駛時間：約</w:t>
      </w:r>
      <w:r w:rsidRPr="00454CEB">
        <w:t xml:space="preserve"> 30 </w:t>
      </w:r>
      <w:r w:rsidRPr="00454CEB">
        <w:rPr>
          <w:rFonts w:hint="eastAsia"/>
        </w:rPr>
        <w:t>分鐘</w:t>
      </w:r>
    </w:p>
    <w:p w:rsidR="000E5B0E" w:rsidRDefault="000E5B0E" w:rsidP="000E5B0E">
      <w:pPr>
        <w:tabs>
          <w:tab w:val="left" w:pos="720"/>
        </w:tabs>
        <w:adjustRightInd w:val="0"/>
        <w:snapToGrid w:val="0"/>
        <w:spacing w:line="240" w:lineRule="atLeast"/>
        <w:ind w:firstLineChars="150" w:firstLine="480"/>
        <w:rPr>
          <w:rFonts w:ascii="標楷體" w:eastAsia="標楷體" w:hAnsi="標楷體"/>
          <w:b/>
          <w:color w:val="0000FF"/>
          <w:kern w:val="0"/>
          <w:sz w:val="32"/>
          <w:szCs w:val="32"/>
        </w:rPr>
      </w:pPr>
      <w:r>
        <w:rPr>
          <w:rFonts w:ascii="標楷體" w:eastAsia="標楷體" w:hAnsi="標楷體"/>
          <w:b/>
          <w:color w:val="0000FF"/>
          <w:kern w:val="0"/>
          <w:sz w:val="32"/>
          <w:szCs w:val="32"/>
        </w:rPr>
        <w:t xml:space="preserve"> </w:t>
      </w:r>
    </w:p>
    <w:p w:rsidR="000E5B0E" w:rsidRPr="00244571" w:rsidRDefault="000E5B0E" w:rsidP="000E5B0E">
      <w:pPr>
        <w:tabs>
          <w:tab w:val="left" w:pos="720"/>
        </w:tabs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244571">
        <w:rPr>
          <w:rFonts w:ascii="標楷體" w:eastAsia="標楷體" w:hAnsi="標楷體" w:hint="eastAsia"/>
          <w:b/>
          <w:sz w:val="28"/>
          <w:szCs w:val="28"/>
        </w:rPr>
        <w:t>第</w:t>
      </w:r>
      <w:r w:rsidRPr="00244571">
        <w:rPr>
          <w:rFonts w:ascii="標楷體" w:eastAsia="標楷體" w:hAnsi="標楷體"/>
          <w:b/>
          <w:sz w:val="28"/>
          <w:szCs w:val="28"/>
        </w:rPr>
        <w:t xml:space="preserve"> </w:t>
      </w:r>
      <w:r w:rsidRPr="00244571">
        <w:rPr>
          <w:rFonts w:ascii="標楷體" w:eastAsia="標楷體" w:hAnsi="標楷體" w:hint="eastAsia"/>
          <w:b/>
          <w:sz w:val="28"/>
          <w:szCs w:val="28"/>
        </w:rPr>
        <w:t>二</w:t>
      </w:r>
      <w:r w:rsidRPr="00244571">
        <w:rPr>
          <w:rFonts w:ascii="標楷體" w:eastAsia="標楷體" w:hAnsi="標楷體"/>
          <w:b/>
          <w:sz w:val="28"/>
          <w:szCs w:val="28"/>
        </w:rPr>
        <w:t xml:space="preserve"> </w:t>
      </w:r>
      <w:r w:rsidRPr="00244571">
        <w:rPr>
          <w:rFonts w:ascii="標楷體" w:eastAsia="標楷體" w:hAnsi="標楷體" w:hint="eastAsia"/>
          <w:b/>
          <w:sz w:val="28"/>
          <w:szCs w:val="28"/>
        </w:rPr>
        <w:t>天</w:t>
      </w:r>
      <w:r w:rsidRPr="00244571">
        <w:rPr>
          <w:rFonts w:ascii="標楷體" w:eastAsia="標楷體" w:hAnsi="標楷體"/>
          <w:b/>
          <w:sz w:val="28"/>
          <w:szCs w:val="28"/>
        </w:rPr>
        <w:t xml:space="preserve"> </w:t>
      </w:r>
      <w:proofErr w:type="gramStart"/>
      <w:r w:rsidRPr="00244571">
        <w:rPr>
          <w:rFonts w:ascii="標楷體" w:eastAsia="標楷體" w:hAnsi="標楷體" w:hint="eastAsia"/>
          <w:b/>
          <w:sz w:val="28"/>
          <w:szCs w:val="28"/>
        </w:rPr>
        <w:t>函園飯店</w:t>
      </w:r>
      <w:proofErr w:type="gramEnd"/>
      <w:r w:rsidRPr="00244571">
        <w:rPr>
          <w:rFonts w:ascii="標楷體" w:eastAsia="標楷體" w:hAnsi="標楷體" w:hint="eastAsia"/>
          <w:b/>
          <w:sz w:val="28"/>
          <w:szCs w:val="28"/>
        </w:rPr>
        <w:t>→鯉魚潭→</w:t>
      </w:r>
      <w:proofErr w:type="gramStart"/>
      <w:r w:rsidRPr="00244571">
        <w:rPr>
          <w:rFonts w:ascii="標楷體" w:eastAsia="標楷體" w:hAnsi="標楷體" w:hint="eastAsia"/>
          <w:b/>
          <w:sz w:val="28"/>
          <w:szCs w:val="28"/>
        </w:rPr>
        <w:t>立川漁場</w:t>
      </w:r>
      <w:proofErr w:type="gramEnd"/>
      <w:r w:rsidRPr="00244571">
        <w:rPr>
          <w:rFonts w:ascii="標楷體" w:eastAsia="標楷體" w:hAnsi="標楷體" w:hint="eastAsia"/>
          <w:b/>
          <w:sz w:val="28"/>
          <w:szCs w:val="28"/>
        </w:rPr>
        <w:t>→享用午餐→林田山→花蓮火車站</w:t>
      </w:r>
      <w:r w:rsidRPr="00244571">
        <w:rPr>
          <w:rFonts w:ascii="標楷體" w:eastAsia="標楷體" w:hAnsi="標楷體"/>
          <w:b/>
          <w:sz w:val="28"/>
          <w:szCs w:val="28"/>
        </w:rPr>
        <w:t>+++</w:t>
      </w:r>
      <w:r w:rsidRPr="00244571">
        <w:rPr>
          <w:rFonts w:ascii="標楷體" w:eastAsia="標楷體" w:hAnsi="標楷體" w:hint="eastAsia"/>
          <w:b/>
          <w:sz w:val="28"/>
          <w:szCs w:val="28"/>
        </w:rPr>
        <w:t>台北火車站</w:t>
      </w:r>
    </w:p>
    <w:p w:rsidR="000E5B0E" w:rsidRDefault="000E5B0E" w:rsidP="000E5B0E">
      <w:pPr>
        <w:ind w:left="1200" w:hangingChars="500" w:hanging="1200"/>
      </w:pPr>
      <w:r w:rsidRPr="00367DAE">
        <w:t xml:space="preserve">    </w:t>
      </w:r>
      <w:r>
        <w:t xml:space="preserve">            </w:t>
      </w:r>
      <w:r>
        <w:rPr>
          <w:rFonts w:hint="eastAsia"/>
        </w:rPr>
        <w:t xml:space="preserve">  </w:t>
      </w:r>
      <w:proofErr w:type="gramStart"/>
      <w:r w:rsidRPr="00367DAE">
        <w:rPr>
          <w:rFonts w:hint="eastAsia"/>
        </w:rPr>
        <w:t>晨喚。</w:t>
      </w:r>
      <w:proofErr w:type="gramEnd"/>
      <w:r w:rsidRPr="00367DAE">
        <w:rPr>
          <w:rFonts w:hint="eastAsia"/>
        </w:rPr>
        <w:t>今日在清新的早晨享用飯店內豐盛早餐。</w:t>
      </w:r>
      <w:r>
        <w:t xml:space="preserve"> </w:t>
      </w:r>
    </w:p>
    <w:p w:rsidR="000E5B0E" w:rsidRDefault="000E5B0E" w:rsidP="000E5B0E">
      <w:pPr>
        <w:ind w:leftChars="75" w:left="2160" w:hangingChars="825" w:hanging="1980"/>
      </w:pPr>
      <w:r>
        <w:t xml:space="preserve">     </w:t>
      </w:r>
      <w:r w:rsidRPr="000E04C6">
        <w:rPr>
          <w:b/>
        </w:rPr>
        <w:t>08</w:t>
      </w:r>
      <w:r>
        <w:rPr>
          <w:b/>
        </w:rPr>
        <w:t>:</w:t>
      </w:r>
      <w:r w:rsidRPr="000E04C6">
        <w:rPr>
          <w:b/>
        </w:rPr>
        <w:t>30</w:t>
      </w:r>
      <w:r>
        <w:rPr>
          <w:b/>
        </w:rPr>
        <w:t xml:space="preserve">-10:50 </w:t>
      </w:r>
      <w:r w:rsidRPr="00367DAE">
        <w:rPr>
          <w:rFonts w:hint="eastAsia"/>
        </w:rPr>
        <w:t>於飯店出發，前往【</w:t>
      </w:r>
      <w:r w:rsidRPr="002E6D36">
        <w:rPr>
          <w:rStyle w:val="ac"/>
          <w:rFonts w:hint="eastAsia"/>
          <w:b/>
        </w:rPr>
        <w:t>鯉魚潭</w:t>
      </w:r>
      <w:r w:rsidRPr="00367DAE">
        <w:rPr>
          <w:rFonts w:hint="eastAsia"/>
        </w:rPr>
        <w:t>】是花蓮縣境內最大的湖泊，盛產鯉魚、鰱魚、福壽魚、</w:t>
      </w:r>
      <w:r>
        <w:t xml:space="preserve"> </w:t>
      </w:r>
      <w:r w:rsidRPr="00367DAE">
        <w:rPr>
          <w:rFonts w:hint="eastAsia"/>
        </w:rPr>
        <w:t>小蝦等，</w:t>
      </w:r>
      <w:proofErr w:type="gramStart"/>
      <w:r w:rsidRPr="00367DAE">
        <w:rPr>
          <w:rFonts w:hint="eastAsia"/>
        </w:rPr>
        <w:t>週</w:t>
      </w:r>
      <w:proofErr w:type="gramEnd"/>
      <w:r w:rsidRPr="00367DAE">
        <w:rPr>
          <w:rFonts w:hint="eastAsia"/>
        </w:rPr>
        <w:t>邊的餐廳門前設有油炸鍋，全天販售蝦餅、地瓜餅、</w:t>
      </w:r>
      <w:proofErr w:type="gramStart"/>
      <w:r w:rsidRPr="00367DAE">
        <w:rPr>
          <w:rFonts w:hint="eastAsia"/>
        </w:rPr>
        <w:t>芋餅等香</w:t>
      </w:r>
      <w:proofErr w:type="gramEnd"/>
      <w:r w:rsidRPr="00367DAE">
        <w:rPr>
          <w:rFonts w:hint="eastAsia"/>
        </w:rPr>
        <w:t>酥小點。</w:t>
      </w:r>
      <w:r w:rsidRPr="00454CEB">
        <w:rPr>
          <w:rFonts w:hint="eastAsia"/>
        </w:rPr>
        <w:t>行程距離：約</w:t>
      </w:r>
      <w: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3"/>
        </w:smartTagPr>
        <w:r>
          <w:t>23</w:t>
        </w:r>
        <w:r w:rsidRPr="00454CEB">
          <w:t xml:space="preserve"> </w:t>
        </w:r>
        <w:r w:rsidRPr="00454CEB">
          <w:rPr>
            <w:rFonts w:hint="eastAsia"/>
          </w:rPr>
          <w:t>公里</w:t>
        </w:r>
      </w:smartTag>
      <w:r w:rsidRPr="00454CEB">
        <w:t xml:space="preserve"> </w:t>
      </w:r>
      <w:r w:rsidRPr="00454CEB">
        <w:rPr>
          <w:rFonts w:hint="eastAsia"/>
        </w:rPr>
        <w:t>行駛時間：約</w:t>
      </w:r>
      <w:r w:rsidRPr="00454CEB">
        <w:t xml:space="preserve"> 30 </w:t>
      </w:r>
      <w:r w:rsidRPr="00454CEB">
        <w:rPr>
          <w:rFonts w:hint="eastAsia"/>
        </w:rPr>
        <w:t>分鐘</w:t>
      </w:r>
      <w:r w:rsidRPr="00367DAE">
        <w:rPr>
          <w:rFonts w:hint="eastAsia"/>
        </w:rPr>
        <w:t>。</w:t>
      </w:r>
    </w:p>
    <w:p w:rsidR="000E5B0E" w:rsidRDefault="000E5B0E" w:rsidP="000E5B0E">
      <w:pPr>
        <w:ind w:rightChars="229" w:right="550"/>
      </w:pPr>
      <w:r>
        <w:t xml:space="preserve">     </w:t>
      </w:r>
      <w:r w:rsidRPr="000E04C6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0E04C6">
        <w:rPr>
          <w:b/>
        </w:rPr>
        <w:t>11:00</w:t>
      </w:r>
      <w:r>
        <w:rPr>
          <w:b/>
        </w:rPr>
        <w:t>-</w:t>
      </w:r>
      <w:r w:rsidRPr="000E04C6">
        <w:rPr>
          <w:b/>
        </w:rPr>
        <w:t xml:space="preserve"> </w:t>
      </w:r>
      <w:r>
        <w:rPr>
          <w:b/>
        </w:rPr>
        <w:t>13:00</w:t>
      </w:r>
      <w:r>
        <w:t xml:space="preserve">  </w:t>
      </w:r>
      <w:r w:rsidRPr="00367DAE">
        <w:rPr>
          <w:rFonts w:hint="eastAsia"/>
        </w:rPr>
        <w:t>之後前往黃金</w:t>
      </w:r>
      <w:proofErr w:type="gramStart"/>
      <w:r w:rsidRPr="00367DAE">
        <w:rPr>
          <w:rFonts w:hint="eastAsia"/>
        </w:rPr>
        <w:t>蜆</w:t>
      </w:r>
      <w:proofErr w:type="gramEnd"/>
      <w:r w:rsidRPr="00367DAE">
        <w:rPr>
          <w:rFonts w:hint="eastAsia"/>
        </w:rPr>
        <w:t>的故鄉【</w:t>
      </w:r>
      <w:r w:rsidRPr="002E6D36">
        <w:rPr>
          <w:rStyle w:val="ac"/>
          <w:rFonts w:hint="eastAsia"/>
          <w:b/>
        </w:rPr>
        <w:t>立川漁場</w:t>
      </w:r>
      <w:r w:rsidRPr="00367DAE">
        <w:rPr>
          <w:rFonts w:hint="eastAsia"/>
        </w:rPr>
        <w:t>】，體驗舊時「摸</w:t>
      </w:r>
      <w:proofErr w:type="gramStart"/>
      <w:r w:rsidRPr="00367DAE">
        <w:rPr>
          <w:rFonts w:hint="eastAsia"/>
        </w:rPr>
        <w:t>蜊仔兼洗褲」</w:t>
      </w:r>
      <w:proofErr w:type="gramEnd"/>
      <w:r w:rsidRPr="00367DAE">
        <w:rPr>
          <w:rFonts w:hint="eastAsia"/>
        </w:rPr>
        <w:t>的鄉土野趣。</w:t>
      </w:r>
    </w:p>
    <w:p w:rsidR="000E5B0E" w:rsidRDefault="000E5B0E" w:rsidP="000E5B0E">
      <w:pPr>
        <w:ind w:leftChars="500" w:left="1200" w:firstLineChars="400" w:firstLine="960"/>
      </w:pPr>
      <w:r>
        <w:rPr>
          <w:rFonts w:hint="eastAsia"/>
        </w:rPr>
        <w:t>享用</w:t>
      </w:r>
      <w:r w:rsidRPr="00367DAE">
        <w:rPr>
          <w:rFonts w:hint="eastAsia"/>
        </w:rPr>
        <w:t>美味的</w:t>
      </w:r>
      <w:proofErr w:type="gramStart"/>
      <w:r w:rsidRPr="00367DAE">
        <w:rPr>
          <w:rFonts w:hint="eastAsia"/>
        </w:rPr>
        <w:t>蜆</w:t>
      </w:r>
      <w:proofErr w:type="gramEnd"/>
      <w:r w:rsidRPr="00367DAE">
        <w:rPr>
          <w:rFonts w:hint="eastAsia"/>
        </w:rPr>
        <w:t>仔風味午餐。</w:t>
      </w:r>
      <w:r w:rsidRPr="00454CEB">
        <w:rPr>
          <w:rFonts w:hint="eastAsia"/>
        </w:rPr>
        <w:t>行程距離：約</w:t>
      </w:r>
      <w:r>
        <w:t xml:space="preserve"> </w:t>
      </w:r>
      <w:smartTag w:uri="urn:schemas-microsoft-com:office:smarttags" w:element="chmetcnv">
        <w:smartTagPr>
          <w:attr w:name="UnitName" w:val="公里"/>
          <w:attr w:name="SourceValue" w:val="9"/>
          <w:attr w:name="HasSpace" w:val="True"/>
          <w:attr w:name="Negative" w:val="False"/>
          <w:attr w:name="NumberType" w:val="1"/>
          <w:attr w:name="TCSC" w:val="0"/>
        </w:smartTagPr>
        <w:r>
          <w:t>9</w:t>
        </w:r>
        <w:r w:rsidRPr="00454CEB">
          <w:t xml:space="preserve"> </w:t>
        </w:r>
        <w:r w:rsidRPr="00454CEB">
          <w:rPr>
            <w:rFonts w:hint="eastAsia"/>
          </w:rPr>
          <w:t>公里</w:t>
        </w:r>
      </w:smartTag>
      <w:r w:rsidRPr="00454CEB">
        <w:t xml:space="preserve"> </w:t>
      </w:r>
      <w:r w:rsidRPr="00454CEB">
        <w:rPr>
          <w:rFonts w:hint="eastAsia"/>
        </w:rPr>
        <w:t>行駛時間：約</w:t>
      </w:r>
      <w:r w:rsidRPr="00454CEB">
        <w:t xml:space="preserve"> </w:t>
      </w:r>
      <w:r>
        <w:t>15</w:t>
      </w:r>
      <w:r w:rsidRPr="00454CEB">
        <w:t xml:space="preserve"> </w:t>
      </w:r>
      <w:r w:rsidRPr="00454CEB">
        <w:rPr>
          <w:rFonts w:hint="eastAsia"/>
        </w:rPr>
        <w:t>分鐘</w:t>
      </w:r>
      <w:r w:rsidRPr="00367DAE">
        <w:rPr>
          <w:rFonts w:hint="eastAsia"/>
        </w:rPr>
        <w:t>。</w:t>
      </w:r>
    </w:p>
    <w:p w:rsidR="000E5B0E" w:rsidRDefault="000E5B0E" w:rsidP="000E5B0E">
      <w:pPr>
        <w:ind w:leftChars="199" w:left="478" w:rightChars="229" w:right="550" w:firstLineChars="150" w:firstLine="360"/>
      </w:pPr>
      <w:r w:rsidRPr="000E04C6">
        <w:rPr>
          <w:b/>
        </w:rPr>
        <w:t>1</w:t>
      </w:r>
      <w:r>
        <w:rPr>
          <w:b/>
        </w:rPr>
        <w:t>3</w:t>
      </w:r>
      <w:r w:rsidRPr="000E04C6">
        <w:rPr>
          <w:b/>
        </w:rPr>
        <w:t>:30</w:t>
      </w:r>
      <w:r>
        <w:rPr>
          <w:b/>
        </w:rPr>
        <w:t>-17:00</w:t>
      </w:r>
      <w:r>
        <w:t xml:space="preserve"> </w:t>
      </w:r>
      <w:r w:rsidRPr="00367DAE">
        <w:rPr>
          <w:rFonts w:hint="eastAsia"/>
          <w:b/>
        </w:rPr>
        <w:t>午餐後前往【</w:t>
      </w:r>
      <w:r w:rsidRPr="002E6D36">
        <w:rPr>
          <w:rStyle w:val="ac"/>
          <w:rFonts w:hint="eastAsia"/>
          <w:b/>
        </w:rPr>
        <w:t>林田山</w:t>
      </w:r>
      <w:r w:rsidRPr="00367DAE">
        <w:rPr>
          <w:rFonts w:hint="eastAsia"/>
          <w:b/>
        </w:rPr>
        <w:t>】，林田山</w:t>
      </w:r>
      <w:r w:rsidRPr="00367DAE">
        <w:rPr>
          <w:rFonts w:hint="eastAsia"/>
        </w:rPr>
        <w:t>在</w:t>
      </w:r>
      <w:proofErr w:type="gramStart"/>
      <w:r w:rsidRPr="00367DAE">
        <w:t>1960</w:t>
      </w:r>
      <w:proofErr w:type="gramEnd"/>
      <w:r w:rsidRPr="00367DAE">
        <w:rPr>
          <w:rFonts w:hint="eastAsia"/>
        </w:rPr>
        <w:t>年代伐木全盛時期的繁華景象，讓這裡曾</w:t>
      </w:r>
    </w:p>
    <w:p w:rsidR="000E5B0E" w:rsidRDefault="000E5B0E" w:rsidP="000E5B0E">
      <w:pPr>
        <w:ind w:leftChars="199" w:left="478" w:rightChars="229" w:right="550" w:firstLineChars="700" w:firstLine="1680"/>
      </w:pPr>
      <w:r w:rsidRPr="00367DAE">
        <w:rPr>
          <w:rFonts w:hint="eastAsia"/>
        </w:rPr>
        <w:t>有</w:t>
      </w:r>
      <w:r w:rsidRPr="00367DAE">
        <w:rPr>
          <w:rFonts w:hint="eastAsia"/>
          <w:b/>
        </w:rPr>
        <w:t>『小上海』之稱</w:t>
      </w:r>
      <w:r w:rsidRPr="00367DAE">
        <w:rPr>
          <w:rFonts w:hint="eastAsia"/>
        </w:rPr>
        <w:t>，林田山林場在政府禁伐林木的政策後，林田山終於洗盡鉛華、</w:t>
      </w:r>
    </w:p>
    <w:p w:rsidR="000E5B0E" w:rsidRDefault="000E5B0E" w:rsidP="000E5B0E">
      <w:pPr>
        <w:ind w:leftChars="199" w:left="478" w:rightChars="229" w:right="550" w:firstLineChars="700" w:firstLine="1680"/>
      </w:pPr>
      <w:r w:rsidRPr="00367DAE">
        <w:rPr>
          <w:rFonts w:hint="eastAsia"/>
        </w:rPr>
        <w:t>回歸自然，時過境遷，但林田山的美仍舊保留，除了原始山川景觀與生態外，林</w:t>
      </w:r>
    </w:p>
    <w:p w:rsidR="000E5B0E" w:rsidRDefault="000E5B0E" w:rsidP="000E5B0E">
      <w:pPr>
        <w:ind w:leftChars="199" w:left="478" w:rightChars="229" w:right="550" w:firstLineChars="700" w:firstLine="1680"/>
      </w:pPr>
      <w:r w:rsidRPr="00367DAE">
        <w:rPr>
          <w:rFonts w:hint="eastAsia"/>
        </w:rPr>
        <w:t>場遺留的檜木房舍、運載鐵道，處處可見前人留下的痕跡，而現今的林田山風貌</w:t>
      </w:r>
    </w:p>
    <w:p w:rsidR="000E5B0E" w:rsidRDefault="000E5B0E" w:rsidP="000E5B0E">
      <w:pPr>
        <w:ind w:leftChars="199" w:left="478" w:rightChars="229" w:right="550" w:firstLineChars="700" w:firstLine="1680"/>
      </w:pPr>
      <w:r w:rsidRPr="00367DAE">
        <w:rPr>
          <w:rFonts w:hint="eastAsia"/>
        </w:rPr>
        <w:t>與九份相似，因而有</w:t>
      </w:r>
      <w:r w:rsidRPr="00367DAE">
        <w:rPr>
          <w:rFonts w:hint="eastAsia"/>
          <w:b/>
        </w:rPr>
        <w:t>『花蓮的九份</w:t>
      </w:r>
      <w:r w:rsidRPr="00367DAE">
        <w:rPr>
          <w:rFonts w:hint="eastAsia"/>
        </w:rPr>
        <w:t>』之美名，讓林田山林場成為花蓮的旅遊勝地。</w:t>
      </w:r>
    </w:p>
    <w:p w:rsidR="000E5B0E" w:rsidRDefault="000E5B0E" w:rsidP="000E5B0E">
      <w:pPr>
        <w:ind w:leftChars="199" w:left="478" w:rightChars="229" w:right="550" w:firstLineChars="700" w:firstLine="1680"/>
      </w:pPr>
      <w:r w:rsidRPr="00454CEB">
        <w:rPr>
          <w:rFonts w:hint="eastAsia"/>
        </w:rPr>
        <w:t>行程距離：約</w:t>
      </w:r>
      <w:r>
        <w:t xml:space="preserve"> 25</w:t>
      </w:r>
      <w:r w:rsidRPr="00454CEB">
        <w:t xml:space="preserve"> </w:t>
      </w:r>
      <w:r w:rsidRPr="00454CEB">
        <w:rPr>
          <w:rFonts w:hint="eastAsia"/>
        </w:rPr>
        <w:t>公里</w:t>
      </w:r>
      <w:r>
        <w:t xml:space="preserve">  </w:t>
      </w:r>
      <w:r w:rsidRPr="00454CEB">
        <w:rPr>
          <w:rFonts w:hint="eastAsia"/>
        </w:rPr>
        <w:t>行駛時間：約</w:t>
      </w:r>
      <w:r w:rsidRPr="00454CEB">
        <w:t xml:space="preserve"> </w:t>
      </w:r>
      <w:r>
        <w:t>35</w:t>
      </w:r>
      <w:r w:rsidRPr="00454CEB">
        <w:t xml:space="preserve"> </w:t>
      </w:r>
      <w:r w:rsidRPr="00454CEB">
        <w:rPr>
          <w:rFonts w:hint="eastAsia"/>
        </w:rPr>
        <w:t>分鐘</w:t>
      </w:r>
      <w:r w:rsidRPr="00367DAE">
        <w:rPr>
          <w:rFonts w:hint="eastAsia"/>
        </w:rPr>
        <w:t>。</w:t>
      </w:r>
      <w:r>
        <w:rPr>
          <w:b/>
        </w:rPr>
        <w:t xml:space="preserve">        </w:t>
      </w:r>
      <w:r w:rsidRPr="00367DAE">
        <w:rPr>
          <w:rFonts w:hint="eastAsia"/>
          <w:b/>
        </w:rPr>
        <w:t xml:space="preserve">　</w:t>
      </w:r>
      <w:r>
        <w:t xml:space="preserve"> </w:t>
      </w:r>
    </w:p>
    <w:p w:rsidR="000E5B0E" w:rsidRPr="00367DAE" w:rsidRDefault="000E5B0E" w:rsidP="000E5B0E">
      <w:pPr>
        <w:ind w:rightChars="229" w:right="550" w:firstLineChars="350" w:firstLine="841"/>
      </w:pPr>
      <w:r>
        <w:rPr>
          <w:b/>
        </w:rPr>
        <w:t>18:00</w:t>
      </w:r>
      <w:r w:rsidRPr="003B52E4">
        <w:rPr>
          <w:rFonts w:hint="eastAsia"/>
          <w:b/>
        </w:rPr>
        <w:t xml:space="preserve">　</w:t>
      </w:r>
      <w:r>
        <w:rPr>
          <w:b/>
        </w:rPr>
        <w:t xml:space="preserve"> </w:t>
      </w:r>
      <w:r w:rsidRPr="00367DAE">
        <w:rPr>
          <w:rFonts w:hint="eastAsia"/>
          <w:b/>
        </w:rPr>
        <w:t>花蓮火車站搭乘觀光列車</w:t>
      </w:r>
      <w:r w:rsidRPr="003B52E4">
        <w:rPr>
          <w:rFonts w:hint="eastAsia"/>
          <w:b/>
        </w:rPr>
        <w:t>返回甜蜜溫暖的家。</w:t>
      </w:r>
      <w:r w:rsidRPr="00454CEB">
        <w:rPr>
          <w:rFonts w:hint="eastAsia"/>
        </w:rPr>
        <w:t>行駛時間：約</w:t>
      </w:r>
      <w:r w:rsidRPr="00454CEB">
        <w:t xml:space="preserve"> 2 </w:t>
      </w:r>
      <w:r w:rsidRPr="00454CEB">
        <w:rPr>
          <w:rFonts w:hint="eastAsia"/>
        </w:rPr>
        <w:t>小時</w:t>
      </w:r>
      <w:r w:rsidRPr="00454CEB">
        <w:t xml:space="preserve"> </w:t>
      </w:r>
      <w:r>
        <w:t>40</w:t>
      </w:r>
      <w:r w:rsidRPr="00454CEB">
        <w:t xml:space="preserve"> </w:t>
      </w:r>
      <w:r w:rsidRPr="00454CEB">
        <w:rPr>
          <w:rFonts w:hint="eastAsia"/>
        </w:rPr>
        <w:t>分</w:t>
      </w:r>
    </w:p>
    <w:p w:rsidR="005C6594" w:rsidRPr="009333D3" w:rsidRDefault="005C6594" w:rsidP="000E5B0E">
      <w:pPr>
        <w:adjustRightInd w:val="0"/>
        <w:spacing w:line="160" w:lineRule="exact"/>
        <w:rPr>
          <w:rFonts w:ascii="華康仿宋體W6" w:eastAsia="華康仿宋體W6" w:hAnsi="新細明體"/>
          <w:b/>
          <w:kern w:val="0"/>
          <w:sz w:val="28"/>
          <w:szCs w:val="28"/>
        </w:rPr>
      </w:pPr>
    </w:p>
    <w:sectPr w:rsidR="005C6594" w:rsidRPr="009333D3" w:rsidSect="005C6594">
      <w:pgSz w:w="11906" w:h="16838"/>
      <w:pgMar w:top="323" w:right="386" w:bottom="0" w:left="0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73" w:rsidRDefault="00514273" w:rsidP="003F5F75">
      <w:r>
        <w:separator/>
      </w:r>
    </w:p>
  </w:endnote>
  <w:endnote w:type="continuationSeparator" w:id="0">
    <w:p w:rsidR="00514273" w:rsidRDefault="00514273" w:rsidP="003F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73" w:rsidRDefault="00514273" w:rsidP="003F5F75">
      <w:r>
        <w:separator/>
      </w:r>
    </w:p>
  </w:footnote>
  <w:footnote w:type="continuationSeparator" w:id="0">
    <w:p w:rsidR="00514273" w:rsidRDefault="00514273" w:rsidP="003F5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19"/>
    <w:rsid w:val="000C7223"/>
    <w:rsid w:val="000E5B0E"/>
    <w:rsid w:val="00130075"/>
    <w:rsid w:val="00233A60"/>
    <w:rsid w:val="00243861"/>
    <w:rsid w:val="003F5F75"/>
    <w:rsid w:val="00472D4E"/>
    <w:rsid w:val="00494E37"/>
    <w:rsid w:val="00514273"/>
    <w:rsid w:val="005253C2"/>
    <w:rsid w:val="00554578"/>
    <w:rsid w:val="00572D5A"/>
    <w:rsid w:val="005B1DF2"/>
    <w:rsid w:val="005C6594"/>
    <w:rsid w:val="00661D46"/>
    <w:rsid w:val="006D24B0"/>
    <w:rsid w:val="0076741A"/>
    <w:rsid w:val="008E7111"/>
    <w:rsid w:val="009333D3"/>
    <w:rsid w:val="00956E6B"/>
    <w:rsid w:val="0098759F"/>
    <w:rsid w:val="00A82319"/>
    <w:rsid w:val="00AB3AD4"/>
    <w:rsid w:val="00B31AD2"/>
    <w:rsid w:val="00B67E40"/>
    <w:rsid w:val="00BA7669"/>
    <w:rsid w:val="00C1228C"/>
    <w:rsid w:val="00C912B1"/>
    <w:rsid w:val="00D17A64"/>
    <w:rsid w:val="00D30392"/>
    <w:rsid w:val="00DA781F"/>
    <w:rsid w:val="00E95415"/>
    <w:rsid w:val="00F353D2"/>
    <w:rsid w:val="00F81C4D"/>
    <w:rsid w:val="00FA150C"/>
    <w:rsid w:val="00FB65AF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72D5A"/>
    <w:pPr>
      <w:adjustRightInd w:val="0"/>
      <w:spacing w:line="360" w:lineRule="atLeast"/>
      <w:jc w:val="center"/>
    </w:pPr>
    <w:rPr>
      <w:rFonts w:ascii="標楷體" w:eastAsia="標楷體" w:hAnsi="標楷體"/>
      <w:kern w:val="0"/>
      <w:szCs w:val="20"/>
    </w:rPr>
  </w:style>
  <w:style w:type="character" w:customStyle="1" w:styleId="a4">
    <w:name w:val="註釋標題 字元"/>
    <w:basedOn w:val="a0"/>
    <w:link w:val="a3"/>
    <w:uiPriority w:val="99"/>
    <w:semiHidden/>
    <w:rsid w:val="00572D5A"/>
    <w:rPr>
      <w:rFonts w:ascii="標楷體" w:eastAsia="標楷體" w:hAnsi="標楷體" w:cs="Times New Roman"/>
      <w:kern w:val="0"/>
      <w:szCs w:val="20"/>
    </w:rPr>
  </w:style>
  <w:style w:type="character" w:customStyle="1" w:styleId="strokeonedaytimecon">
    <w:name w:val="stroke_oneday_timecon"/>
    <w:rsid w:val="00572D5A"/>
  </w:style>
  <w:style w:type="character" w:styleId="a5">
    <w:name w:val="Strong"/>
    <w:basedOn w:val="a0"/>
    <w:qFormat/>
    <w:rsid w:val="00572D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7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17A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5F7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F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F5F75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uiPriority w:val="99"/>
    <w:rsid w:val="000E5B0E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72D5A"/>
    <w:pPr>
      <w:adjustRightInd w:val="0"/>
      <w:spacing w:line="360" w:lineRule="atLeast"/>
      <w:jc w:val="center"/>
    </w:pPr>
    <w:rPr>
      <w:rFonts w:ascii="標楷體" w:eastAsia="標楷體" w:hAnsi="標楷體"/>
      <w:kern w:val="0"/>
      <w:szCs w:val="20"/>
    </w:rPr>
  </w:style>
  <w:style w:type="character" w:customStyle="1" w:styleId="a4">
    <w:name w:val="註釋標題 字元"/>
    <w:basedOn w:val="a0"/>
    <w:link w:val="a3"/>
    <w:uiPriority w:val="99"/>
    <w:semiHidden/>
    <w:rsid w:val="00572D5A"/>
    <w:rPr>
      <w:rFonts w:ascii="標楷體" w:eastAsia="標楷體" w:hAnsi="標楷體" w:cs="Times New Roman"/>
      <w:kern w:val="0"/>
      <w:szCs w:val="20"/>
    </w:rPr>
  </w:style>
  <w:style w:type="character" w:customStyle="1" w:styleId="strokeonedaytimecon">
    <w:name w:val="stroke_oneday_timecon"/>
    <w:rsid w:val="00572D5A"/>
  </w:style>
  <w:style w:type="character" w:styleId="a5">
    <w:name w:val="Strong"/>
    <w:basedOn w:val="a0"/>
    <w:qFormat/>
    <w:rsid w:val="00572D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7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17A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5F7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F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F5F75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uiPriority w:val="99"/>
    <w:rsid w:val="000E5B0E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ztravel.com.tw/ezec/pkgtw/grp_begdate.jsp?prod_no=GRP00000018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ztravel.com.tw/ezec/pkgtw/grp_begdate.jsp?prod_no=GRP00000018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ztravel.com.tw/ezec/pkgtw/grp_begdate.jsp?prod_no=GRP000000188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103年總會暨基分會合辦自強活動公告&amp;行程</dc:title>
  <dc:subject/>
  <dc:creator>王瑞珍</dc:creator>
  <cp:keywords/>
  <dc:description/>
  <cp:lastModifiedBy>TP16</cp:lastModifiedBy>
  <cp:revision>2</cp:revision>
  <cp:lastPrinted>2015-07-08T07:36:00Z</cp:lastPrinted>
  <dcterms:created xsi:type="dcterms:W3CDTF">2015-08-24T09:23:00Z</dcterms:created>
  <dcterms:modified xsi:type="dcterms:W3CDTF">2015-08-24T09:23:00Z</dcterms:modified>
</cp:coreProperties>
</file>