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標楷體" w:hAnsi="標楷體" w:eastAsia="標楷體"/>
          <w:b/>
          <w:b/>
          <w:sz w:val="40"/>
          <w:szCs w:val="40"/>
        </w:rPr>
      </w:pPr>
      <w:r>
        <w:rPr>
          <w:rFonts w:ascii="標楷體" w:hAnsi="標楷體" w:eastAsia="標楷體"/>
          <w:b/>
          <w:sz w:val="40"/>
          <w:szCs w:val="40"/>
        </w:rPr>
        <w:t>「船員航行安全教育訓練」</w:t>
      </w:r>
      <w:r>
        <w:rPr>
          <w:rFonts w:eastAsia="標楷體" w:ascii="標楷體" w:hAnsi="標楷體"/>
          <w:b/>
          <w:sz w:val="40"/>
          <w:szCs w:val="40"/>
        </w:rPr>
        <w:t>(</w:t>
      </w:r>
      <w:r>
        <w:rPr>
          <w:rFonts w:ascii="標楷體" w:hAnsi="標楷體" w:eastAsia="標楷體"/>
          <w:b/>
          <w:sz w:val="40"/>
          <w:szCs w:val="40"/>
        </w:rPr>
        <w:t>基隆港</w:t>
      </w:r>
      <w:r>
        <w:rPr>
          <w:rFonts w:eastAsia="標楷體" w:ascii="標楷體" w:hAnsi="標楷體"/>
          <w:b/>
          <w:sz w:val="40"/>
          <w:szCs w:val="40"/>
        </w:rPr>
        <w:t>)</w:t>
      </w:r>
    </w:p>
    <w:p>
      <w:pPr>
        <w:pStyle w:val="Normal"/>
        <w:jc w:val="center"/>
        <w:rPr/>
      </w:pPr>
      <w:r>
        <w:rPr>
          <w:rStyle w:val="Style14"/>
          <w:rFonts w:ascii="標楷體" w:hAnsi="標楷體" w:eastAsia="標楷體"/>
          <w:b/>
          <w:sz w:val="40"/>
          <w:szCs w:val="40"/>
        </w:rPr>
        <w:t>報名表</w:t>
      </w:r>
    </w:p>
    <w:p>
      <w:pPr>
        <w:pStyle w:val="Normal"/>
        <w:ind w:left="1560" w:right="0" w:hanging="1560"/>
        <w:rPr/>
      </w:pPr>
      <w:r>
        <w:rPr/>
      </w:r>
    </w:p>
    <w:tbl>
      <w:tblPr>
        <w:tblW w:w="9867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10" w:type="dxa"/>
        </w:tblCellMar>
      </w:tblPr>
      <w:tblGrid>
        <w:gridCol w:w="3000"/>
        <w:gridCol w:w="1883"/>
        <w:gridCol w:w="1584"/>
        <w:gridCol w:w="3400"/>
      </w:tblGrid>
      <w:tr>
        <w:trPr/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  <w:vAlign w:val="center"/>
          </w:tcPr>
          <w:p>
            <w:pPr>
              <w:pStyle w:val="Normal"/>
              <w:spacing w:lineRule="exact" w:line="38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所屬公司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exact" w:line="38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exact" w:line="38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spacing w:lineRule="exact" w:line="380"/>
              <w:jc w:val="center"/>
              <w:rPr/>
            </w:pPr>
            <w:r>
              <w:rPr>
                <w:rStyle w:val="Style14"/>
                <w:rFonts w:eastAsia="標楷體"/>
                <w:sz w:val="28"/>
                <w:szCs w:val="28"/>
              </w:rPr>
              <w:t>連絡電話</w:t>
            </w:r>
            <w:r>
              <w:rPr>
                <w:rStyle w:val="Style14"/>
                <w:rFonts w:eastAsia="標楷體"/>
                <w:sz w:val="28"/>
                <w:szCs w:val="28"/>
              </w:rPr>
              <w:t>/e-mail</w:t>
            </w:r>
          </w:p>
        </w:tc>
      </w:tr>
      <w:tr>
        <w:trPr>
          <w:trHeight w:val="1044" w:hRule="atLeast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</w:tr>
      <w:tr>
        <w:trPr>
          <w:trHeight w:val="1074" w:hRule="atLeast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</w:r>
          </w:p>
        </w:tc>
      </w:tr>
    </w:tbl>
    <w:p>
      <w:pPr>
        <w:pStyle w:val="Normal"/>
        <w:ind w:left="993" w:right="0" w:hanging="993"/>
        <w:rPr/>
      </w:pPr>
      <w:r>
        <w:rPr>
          <w:rStyle w:val="Style14"/>
          <w:rFonts w:eastAsia="標楷體"/>
          <w:b/>
          <w:sz w:val="32"/>
          <w:szCs w:val="32"/>
        </w:rPr>
        <w:t>備註：</w:t>
      </w:r>
    </w:p>
    <w:p>
      <w:pPr>
        <w:pStyle w:val="Normal"/>
        <w:numPr>
          <w:ilvl w:val="0"/>
          <w:numId w:val="1"/>
        </w:numPr>
        <w:snapToGrid w:val="false"/>
        <w:spacing w:lineRule="exact" w:line="420"/>
        <w:rPr/>
      </w:pPr>
      <w:r>
        <w:rPr>
          <w:rStyle w:val="Style14"/>
          <w:rFonts w:eastAsia="標楷體"/>
          <w:sz w:val="32"/>
          <w:szCs w:val="32"/>
        </w:rPr>
        <w:t>請填妥報名表並至遲於說明會召開前</w:t>
      </w:r>
      <w:r>
        <w:rPr>
          <w:rStyle w:val="Style14"/>
          <w:rFonts w:eastAsia="標楷體"/>
          <w:sz w:val="32"/>
          <w:szCs w:val="32"/>
        </w:rPr>
        <w:t>3</w:t>
      </w:r>
      <w:r>
        <w:rPr>
          <w:rStyle w:val="Style14"/>
          <w:rFonts w:eastAsia="標楷體"/>
          <w:sz w:val="32"/>
          <w:szCs w:val="32"/>
        </w:rPr>
        <w:t>日下午</w:t>
      </w:r>
      <w:r>
        <w:rPr>
          <w:rStyle w:val="Style14"/>
          <w:rFonts w:eastAsia="標楷體"/>
          <w:sz w:val="32"/>
          <w:szCs w:val="32"/>
        </w:rPr>
        <w:t>5</w:t>
      </w:r>
      <w:r>
        <w:rPr>
          <w:rStyle w:val="Style14"/>
          <w:rFonts w:eastAsia="標楷體"/>
          <w:sz w:val="32"/>
          <w:szCs w:val="32"/>
        </w:rPr>
        <w:t>時前，以電子郵件寄至</w:t>
      </w:r>
      <w:r>
        <w:rPr>
          <w:rStyle w:val="Style14"/>
          <w:rFonts w:eastAsia="標楷體"/>
          <w:sz w:val="32"/>
          <w:szCs w:val="32"/>
        </w:rPr>
        <w:t>kjwang</w:t>
      </w:r>
      <w:r>
        <w:rPr>
          <w:rStyle w:val="Style14"/>
          <w:rFonts w:eastAsia="標楷體"/>
          <w:sz w:val="32"/>
          <w:szCs w:val="32"/>
        </w:rPr>
        <w:t>@motcmpb.gov.tw</w:t>
      </w:r>
      <w:r>
        <w:rPr>
          <w:rStyle w:val="Style14"/>
          <w:rFonts w:eastAsia="標楷體"/>
          <w:sz w:val="32"/>
          <w:szCs w:val="32"/>
        </w:rPr>
        <w:t>信箱，標題註明「參加「船員航行安全教育訓練</w:t>
      </w:r>
      <w:r>
        <w:rPr>
          <w:rStyle w:val="Style14"/>
          <w:rFonts w:eastAsia="標楷體"/>
          <w:sz w:val="32"/>
          <w:szCs w:val="32"/>
        </w:rPr>
        <w:t>(</w:t>
      </w:r>
      <w:r>
        <w:rPr>
          <w:rStyle w:val="Style14"/>
          <w:rFonts w:eastAsia="標楷體"/>
          <w:sz w:val="32"/>
          <w:szCs w:val="32"/>
        </w:rPr>
        <w:t>基隆港</w:t>
      </w:r>
      <w:r>
        <w:rPr>
          <w:rStyle w:val="Style14"/>
          <w:rFonts w:eastAsia="標楷體"/>
          <w:sz w:val="32"/>
          <w:szCs w:val="32"/>
        </w:rPr>
        <w:t>)</w:t>
      </w:r>
      <w:r>
        <w:rPr>
          <w:rStyle w:val="Style14"/>
          <w:rFonts w:eastAsia="標楷體"/>
          <w:sz w:val="32"/>
          <w:szCs w:val="32"/>
        </w:rPr>
        <w:t>」」，謝謝！</w:t>
      </w:r>
    </w:p>
    <w:sectPr>
      <w:type w:val="nextPage"/>
      <w:pgSz w:w="11906" w:h="16838"/>
      <w:pgMar w:left="1701" w:right="1701" w:header="0" w:top="1440" w:footer="0" w:bottom="1134" w:gutter="0"/>
      <w:pgNumType w:fmt="decimal"/>
      <w:formProt w:val="false"/>
      <w:textDirection w:val="lrTb"/>
      <w:docGrid w:type="lines" w:linePitch="600" w:charSpace="4294938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標楷體">
    <w:charset w:val="00"/>
    <w:family w:val="script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、"/>
      <w:lvlJc w:val="left"/>
      <w:pPr>
        <w:ind w:left="484" w:hanging="480"/>
      </w:pPr>
    </w:lvl>
    <w:lvl w:ilvl="1">
      <w:start w:val="1"/>
      <w:numFmt w:val="ideographTraditional"/>
      <w:lvlText w:val="%2、"/>
      <w:lvlJc w:val="left"/>
      <w:pPr>
        <w:ind w:left="964" w:hanging="480"/>
      </w:pPr>
    </w:lvl>
    <w:lvl w:ilvl="2">
      <w:start w:val="1"/>
      <w:numFmt w:val="lowerRoman"/>
      <w:lvlText w:val="%3."/>
      <w:lvlJc w:val="right"/>
      <w:pPr>
        <w:ind w:left="1444" w:hanging="480"/>
      </w:pPr>
    </w:lvl>
    <w:lvl w:ilvl="3">
      <w:start w:val="1"/>
      <w:numFmt w:val="decimal"/>
      <w:lvlText w:val="%4."/>
      <w:lvlJc w:val="left"/>
      <w:pPr>
        <w:ind w:left="1924" w:hanging="480"/>
      </w:pPr>
    </w:lvl>
    <w:lvl w:ilvl="4">
      <w:start w:val="1"/>
      <w:numFmt w:val="ideographTraditional"/>
      <w:lvlText w:val="%5、"/>
      <w:lvlJc w:val="left"/>
      <w:pPr>
        <w:ind w:left="2404" w:hanging="480"/>
      </w:pPr>
    </w:lvl>
    <w:lvl w:ilvl="5">
      <w:start w:val="1"/>
      <w:numFmt w:val="lowerRoman"/>
      <w:lvlText w:val="%6."/>
      <w:lvlJc w:val="right"/>
      <w:pPr>
        <w:ind w:left="2884" w:hanging="480"/>
      </w:pPr>
    </w:lvl>
    <w:lvl w:ilvl="6">
      <w:start w:val="1"/>
      <w:numFmt w:val="decimal"/>
      <w:lvlText w:val="%7."/>
      <w:lvlJc w:val="left"/>
      <w:pPr>
        <w:ind w:left="3364" w:hanging="480"/>
      </w:pPr>
    </w:lvl>
    <w:lvl w:ilvl="7">
      <w:start w:val="1"/>
      <w:numFmt w:val="ideographTraditional"/>
      <w:lvlText w:val="%8、"/>
      <w:lvlJc w:val="left"/>
      <w:pPr>
        <w:ind w:left="3844" w:hanging="480"/>
      </w:pPr>
    </w:lvl>
    <w:lvl w:ilvl="8">
      <w:start w:val="1"/>
      <w:numFmt w:val="lowerRoman"/>
      <w:lvlText w:val="%9."/>
      <w:lvlJc w:val="right"/>
      <w:pPr>
        <w:ind w:left="4324" w:hanging="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48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sz w:val="24"/>
        <w:lang w:val="en-US" w:eastAsia="zh-TW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InternetLink">
    <w:name w:val="Internet Link"/>
    <w:rPr>
      <w:color w:val="0000FF"/>
      <w:u w:val="single"/>
    </w:rPr>
  </w:style>
  <w:style w:type="character" w:styleId="Style15">
    <w:name w:val="註解方塊文字 字元"/>
    <w:basedOn w:val="Style14"/>
    <w:qFormat/>
    <w:rPr>
      <w:rFonts w:ascii="Cambria" w:hAnsi="Cambria" w:eastAsia="新細明體" w:cs="F"/>
      <w:kern w:val="2"/>
      <w:sz w:val="18"/>
      <w:szCs w:val="1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微軟正黑體" w:cs="Lucida Sans"/>
      <w:sz w:val="28"/>
      <w:szCs w:val="28"/>
    </w:rPr>
  </w:style>
  <w:style w:type="paragraph" w:styleId="List">
    <w:name w:val="List"/>
    <w:basedOn w:val="TextBody"/>
    <w:pPr>
      <w:suppressAutoHyphens w:val="true"/>
    </w:pPr>
    <w:rPr>
      <w:rFonts w:cs="Lucida Sans"/>
    </w:rPr>
  </w:style>
  <w:style w:type="paragraph" w:styleId="Style16">
    <w:name w:val="標號"/>
    <w:basedOn w:val="Normal"/>
    <w:qFormat/>
    <w:pPr>
      <w:suppressLineNumbers/>
      <w:suppressAutoHyphens w:val="true"/>
      <w:spacing w:before="120" w:after="120"/>
    </w:pPr>
    <w:rPr>
      <w:rFonts w:cs="Lucida Sans"/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>
      <w:rFonts w:cs="Lucida Sans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7">
    <w:name w:val="註解方塊文字"/>
    <w:basedOn w:val="Normal"/>
    <w:qFormat/>
    <w:pPr>
      <w:suppressAutoHyphens w:val="true"/>
    </w:pPr>
    <w:rPr>
      <w:rFonts w:ascii="Cambria" w:hAnsi="Cambria" w:eastAsia="Cambria" w:cs="F"/>
      <w:sz w:val="18"/>
      <w:szCs w:val="18"/>
    </w:rPr>
  </w:style>
  <w:style w:type="paragraph" w:styleId="TableContents">
    <w:name w:val="Table Contents"/>
    <w:basedOn w:val="Normal"/>
    <w:qFormat/>
    <w:pPr>
      <w:suppressLineNumbers/>
      <w:suppressAutoHyphens w:val="true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LibreOffice/5.4.7.2$Linux_X86_64 LibreOffice_project/c838ef25c16710f8838b1faec480ebba495259d0</Application>
  <Pages>1</Pages>
  <Words>102</Words>
  <Characters>128</Characters>
  <CharactersWithSpaces>128</CharactersWithSpaces>
  <Paragraphs>8</Paragraphs>
  <Company>國家通訊傳播委員會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2020-03-02T06:53:00Z</dcterms:created>
  <dc:creator>NCC</dc:creator>
  <dc:description/>
  <dc:language>en-US</dc:language>
  <cp:lastModifiedBy/>
  <cp:lastPrinted>2020-01-17T08:10:00Z</cp:lastPrinted>
  <dcterms:modified xsi:type="dcterms:W3CDTF">2022-04-18T14:29:28Z</dcterms:modified>
  <cp:revision>28</cp:revision>
  <dc:subject/>
  <dc:title>國家通訊傳播委員會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國家通訊傳播委員會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