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FF7" w:rsidRPr="000D36AB" w:rsidRDefault="00906FF7" w:rsidP="00906FF7">
      <w:pPr>
        <w:spacing w:beforeLines="50" w:before="120"/>
        <w:rPr>
          <w:rFonts w:eastAsia="標楷體" w:cs="標楷體"/>
          <w:b/>
          <w:spacing w:val="10"/>
          <w:sz w:val="28"/>
          <w:szCs w:val="28"/>
        </w:rPr>
      </w:pPr>
      <w:bookmarkStart w:id="0" w:name="_GoBack"/>
      <w:bookmarkEnd w:id="0"/>
      <w:r w:rsidRPr="00906FF7">
        <w:rPr>
          <w:rFonts w:eastAsia="標楷體" w:cs="標楷體" w:hint="eastAsia"/>
          <w:b/>
          <w:spacing w:val="10"/>
          <w:sz w:val="28"/>
          <w:szCs w:val="28"/>
        </w:rPr>
        <w:t>附件一</w:t>
      </w:r>
    </w:p>
    <w:p w:rsidR="00906FF7" w:rsidRPr="004C78F9" w:rsidRDefault="00906FF7" w:rsidP="00906FF7">
      <w:pPr>
        <w:jc w:val="center"/>
        <w:rPr>
          <w:rFonts w:eastAsia="標楷體"/>
          <w:b/>
          <w:bCs/>
          <w:spacing w:val="10"/>
          <w:sz w:val="28"/>
          <w:szCs w:val="28"/>
        </w:rPr>
      </w:pPr>
      <w:r w:rsidRPr="004C78F9">
        <w:rPr>
          <w:rFonts w:eastAsia="標楷體" w:cs="標楷體" w:hint="eastAsia"/>
          <w:b/>
          <w:bCs/>
          <w:spacing w:val="10"/>
          <w:sz w:val="28"/>
          <w:szCs w:val="28"/>
        </w:rPr>
        <w:t>船員專業訓練</w:t>
      </w:r>
      <w:proofErr w:type="gramStart"/>
      <w:r w:rsidRPr="004C78F9">
        <w:rPr>
          <w:rFonts w:eastAsia="標楷體" w:cs="標楷體" w:hint="eastAsia"/>
          <w:b/>
          <w:bCs/>
          <w:spacing w:val="10"/>
          <w:sz w:val="28"/>
          <w:szCs w:val="28"/>
        </w:rPr>
        <w:t>之參訓及</w:t>
      </w:r>
      <w:proofErr w:type="gramEnd"/>
      <w:r w:rsidRPr="004C78F9">
        <w:rPr>
          <w:rFonts w:eastAsia="標楷體" w:cs="標楷體" w:hint="eastAsia"/>
          <w:b/>
          <w:bCs/>
          <w:spacing w:val="10"/>
          <w:sz w:val="28"/>
          <w:szCs w:val="28"/>
        </w:rPr>
        <w:t>領證資格</w:t>
      </w:r>
    </w:p>
    <w:tbl>
      <w:tblPr>
        <w:tblW w:w="10818"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0"/>
        <w:gridCol w:w="2527"/>
        <w:gridCol w:w="2551"/>
        <w:gridCol w:w="2469"/>
        <w:gridCol w:w="2551"/>
      </w:tblGrid>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center"/>
              <w:rPr>
                <w:rFonts w:eastAsia="標楷體"/>
                <w:sz w:val="28"/>
                <w:szCs w:val="28"/>
              </w:rPr>
            </w:pPr>
            <w:r w:rsidRPr="004C78F9">
              <w:rPr>
                <w:rFonts w:eastAsia="標楷體" w:cs="標楷體" w:hint="eastAsia"/>
                <w:sz w:val="28"/>
                <w:szCs w:val="28"/>
              </w:rPr>
              <w:t>項次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z w:val="28"/>
                <w:szCs w:val="28"/>
              </w:rPr>
            </w:pPr>
            <w:r w:rsidRPr="004C78F9">
              <w:rPr>
                <w:rFonts w:eastAsia="標楷體" w:cs="標楷體" w:hint="eastAsia"/>
                <w:sz w:val="28"/>
                <w:szCs w:val="28"/>
              </w:rPr>
              <w:t>訓練項目</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z w:val="28"/>
                <w:szCs w:val="28"/>
              </w:rPr>
            </w:pPr>
            <w:r w:rsidRPr="004C78F9">
              <w:rPr>
                <w:rFonts w:eastAsia="標楷體" w:cs="標楷體" w:hint="eastAsia"/>
                <w:sz w:val="28"/>
                <w:szCs w:val="28"/>
              </w:rPr>
              <w:t>公費</w:t>
            </w:r>
            <w:proofErr w:type="gramStart"/>
            <w:r w:rsidRPr="004C78F9">
              <w:rPr>
                <w:rFonts w:eastAsia="標楷體" w:cs="標楷體" w:hint="eastAsia"/>
                <w:sz w:val="28"/>
                <w:szCs w:val="28"/>
              </w:rPr>
              <w:t>班參訓</w:t>
            </w:r>
            <w:proofErr w:type="gramEnd"/>
            <w:r w:rsidRPr="004C78F9">
              <w:rPr>
                <w:rFonts w:eastAsia="標楷體" w:cs="標楷體" w:hint="eastAsia"/>
                <w:sz w:val="28"/>
                <w:szCs w:val="28"/>
              </w:rPr>
              <w:t>資格</w:t>
            </w:r>
          </w:p>
        </w:tc>
        <w:tc>
          <w:tcPr>
            <w:tcW w:w="2469"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z w:val="28"/>
                <w:szCs w:val="28"/>
              </w:rPr>
            </w:pPr>
            <w:r w:rsidRPr="004C78F9">
              <w:rPr>
                <w:rFonts w:eastAsia="標楷體" w:cs="標楷體" w:hint="eastAsia"/>
                <w:sz w:val="28"/>
                <w:szCs w:val="28"/>
              </w:rPr>
              <w:t>自費</w:t>
            </w:r>
            <w:proofErr w:type="gramStart"/>
            <w:r w:rsidRPr="004C78F9">
              <w:rPr>
                <w:rFonts w:eastAsia="標楷體" w:cs="標楷體" w:hint="eastAsia"/>
                <w:sz w:val="28"/>
                <w:szCs w:val="28"/>
              </w:rPr>
              <w:t>班參訓</w:t>
            </w:r>
            <w:proofErr w:type="gramEnd"/>
            <w:r w:rsidRPr="004C78F9">
              <w:rPr>
                <w:rFonts w:eastAsia="標楷體" w:cs="標楷體" w:hint="eastAsia"/>
                <w:sz w:val="28"/>
                <w:szCs w:val="28"/>
              </w:rPr>
              <w:t>資格</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z w:val="28"/>
                <w:szCs w:val="28"/>
              </w:rPr>
            </w:pPr>
            <w:r w:rsidRPr="004C78F9">
              <w:rPr>
                <w:rFonts w:eastAsia="標楷體" w:cs="標楷體" w:hint="eastAsia"/>
                <w:sz w:val="28"/>
                <w:szCs w:val="28"/>
              </w:rPr>
              <w:t>結訓領證資格</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center"/>
              <w:rPr>
                <w:rFonts w:eastAsia="標楷體"/>
                <w:spacing w:val="10"/>
                <w:sz w:val="28"/>
                <w:szCs w:val="28"/>
              </w:rPr>
            </w:pPr>
            <w:r w:rsidRPr="004C78F9">
              <w:rPr>
                <w:rFonts w:eastAsia="標楷體"/>
                <w:spacing w:val="10"/>
                <w:sz w:val="28"/>
                <w:szCs w:val="28"/>
              </w:rPr>
              <w:t>1</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電子海圖與資料顯示系統（</w:t>
            </w:r>
            <w:r w:rsidRPr="004C78F9">
              <w:rPr>
                <w:rFonts w:eastAsia="標楷體"/>
                <w:spacing w:val="10"/>
                <w:sz w:val="28"/>
                <w:szCs w:val="28"/>
              </w:rPr>
              <w:t>ECDIS</w:t>
            </w:r>
            <w:r w:rsidRPr="004C78F9">
              <w:rPr>
                <w:rFonts w:eastAsia="標楷體" w:cs="標楷體" w:hint="eastAsia"/>
                <w:spacing w:val="10"/>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領有一、二等航行員資格文件之船員</w:t>
            </w:r>
          </w:p>
        </w:tc>
        <w:tc>
          <w:tcPr>
            <w:tcW w:w="2469"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艙面部門之船員</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艙面部門之船員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center"/>
              <w:rPr>
                <w:rFonts w:eastAsia="標楷體"/>
                <w:spacing w:val="10"/>
                <w:sz w:val="28"/>
                <w:szCs w:val="28"/>
              </w:rPr>
            </w:pPr>
            <w:r w:rsidRPr="004C78F9">
              <w:rPr>
                <w:rFonts w:eastAsia="標楷體"/>
                <w:spacing w:val="10"/>
                <w:sz w:val="28"/>
                <w:szCs w:val="28"/>
              </w:rPr>
              <w:t>2</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領導統御與駕駛</w:t>
            </w:r>
            <w:proofErr w:type="gramStart"/>
            <w:r w:rsidRPr="004C78F9">
              <w:rPr>
                <w:rFonts w:eastAsia="標楷體" w:cs="標楷體" w:hint="eastAsia"/>
                <w:spacing w:val="10"/>
                <w:sz w:val="28"/>
                <w:szCs w:val="28"/>
              </w:rPr>
              <w:t>臺</w:t>
            </w:r>
            <w:proofErr w:type="gramEnd"/>
            <w:r w:rsidRPr="004C78F9">
              <w:rPr>
                <w:rFonts w:eastAsia="標楷體" w:cs="標楷體" w:hint="eastAsia"/>
                <w:spacing w:val="10"/>
                <w:sz w:val="28"/>
                <w:szCs w:val="28"/>
              </w:rPr>
              <w:t>資源管理</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領有一、二等航行員資格文件之船員</w:t>
            </w:r>
          </w:p>
        </w:tc>
        <w:tc>
          <w:tcPr>
            <w:tcW w:w="2469"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艙面部門之船員</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艙面部門之船員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center"/>
              <w:rPr>
                <w:rFonts w:eastAsia="標楷體"/>
                <w:spacing w:val="10"/>
                <w:sz w:val="28"/>
                <w:szCs w:val="28"/>
              </w:rPr>
            </w:pPr>
            <w:r w:rsidRPr="004C78F9">
              <w:rPr>
                <w:rFonts w:eastAsia="標楷體"/>
                <w:spacing w:val="10"/>
                <w:sz w:val="28"/>
                <w:szCs w:val="28"/>
              </w:rPr>
              <w:t>3</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操作級雷達及自動測繪雷達（</w:t>
            </w:r>
            <w:r w:rsidRPr="004C78F9">
              <w:rPr>
                <w:rFonts w:eastAsia="標楷體"/>
                <w:spacing w:val="10"/>
                <w:sz w:val="28"/>
                <w:szCs w:val="28"/>
              </w:rPr>
              <w:t>ARPA</w:t>
            </w:r>
            <w:r w:rsidRPr="004C78F9">
              <w:rPr>
                <w:rFonts w:eastAsia="標楷體" w:cs="標楷體" w:hint="eastAsia"/>
                <w:spacing w:val="10"/>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領有一、二等航行員資格文件之船員</w:t>
            </w:r>
          </w:p>
        </w:tc>
        <w:tc>
          <w:tcPr>
            <w:tcW w:w="2469"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z w:val="28"/>
                <w:szCs w:val="28"/>
              </w:rPr>
            </w:pPr>
            <w:r w:rsidRPr="004C78F9">
              <w:rPr>
                <w:rFonts w:eastAsia="標楷體" w:cs="標楷體" w:hint="eastAsia"/>
                <w:sz w:val="28"/>
                <w:szCs w:val="28"/>
              </w:rPr>
              <w:t>艙面部門之船員</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z w:val="28"/>
                <w:szCs w:val="28"/>
              </w:rPr>
              <w:t>艙面部門之船員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center"/>
              <w:rPr>
                <w:rFonts w:eastAsia="標楷體"/>
                <w:spacing w:val="10"/>
                <w:sz w:val="28"/>
                <w:szCs w:val="28"/>
              </w:rPr>
            </w:pPr>
            <w:r w:rsidRPr="004C78F9">
              <w:rPr>
                <w:rFonts w:eastAsia="標楷體"/>
                <w:spacing w:val="10"/>
                <w:sz w:val="28"/>
                <w:szCs w:val="28"/>
              </w:rPr>
              <w:t>4</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管理級雷達及自動測繪雷達（</w:t>
            </w:r>
            <w:r w:rsidRPr="004C78F9">
              <w:rPr>
                <w:rFonts w:eastAsia="標楷體"/>
                <w:spacing w:val="10"/>
                <w:sz w:val="28"/>
                <w:szCs w:val="28"/>
              </w:rPr>
              <w:t>ARPA</w:t>
            </w:r>
            <w:r w:rsidRPr="004C78F9">
              <w:rPr>
                <w:rFonts w:eastAsia="標楷體" w:cs="標楷體" w:hint="eastAsia"/>
                <w:spacing w:val="10"/>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領有操作級雷達及</w:t>
            </w:r>
            <w:r w:rsidRPr="004C78F9">
              <w:rPr>
                <w:rFonts w:eastAsia="標楷體"/>
                <w:spacing w:val="10"/>
                <w:sz w:val="28"/>
                <w:szCs w:val="28"/>
              </w:rPr>
              <w:t>ARPA</w:t>
            </w:r>
            <w:r w:rsidRPr="004C78F9">
              <w:rPr>
                <w:rFonts w:eastAsia="標楷體" w:cs="標楷體" w:hint="eastAsia"/>
                <w:spacing w:val="10"/>
                <w:sz w:val="28"/>
                <w:szCs w:val="28"/>
              </w:rPr>
              <w:t>訓練證書，並領有一、二等管理級航行員資格文件或具有</w:t>
            </w:r>
            <w:proofErr w:type="gramStart"/>
            <w:r w:rsidRPr="004C78F9">
              <w:rPr>
                <w:rFonts w:eastAsia="標楷體" w:cs="標楷體" w:hint="eastAsia"/>
                <w:spacing w:val="10"/>
                <w:sz w:val="28"/>
                <w:szCs w:val="28"/>
              </w:rPr>
              <w:t>一等船副一年</w:t>
            </w:r>
            <w:proofErr w:type="gramEnd"/>
            <w:r w:rsidRPr="004C78F9">
              <w:rPr>
                <w:rFonts w:eastAsia="標楷體" w:cs="標楷體" w:hint="eastAsia"/>
                <w:spacing w:val="10"/>
                <w:sz w:val="28"/>
                <w:szCs w:val="28"/>
              </w:rPr>
              <w:t>以上海勤資歷之船員</w:t>
            </w:r>
          </w:p>
        </w:tc>
        <w:tc>
          <w:tcPr>
            <w:tcW w:w="2469"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領有操作級雷達及</w:t>
            </w:r>
            <w:r w:rsidRPr="004C78F9">
              <w:rPr>
                <w:rFonts w:eastAsia="標楷體"/>
                <w:spacing w:val="10"/>
                <w:sz w:val="28"/>
                <w:szCs w:val="28"/>
              </w:rPr>
              <w:t>ARPA</w:t>
            </w:r>
            <w:r w:rsidRPr="004C78F9">
              <w:rPr>
                <w:rFonts w:eastAsia="標楷體" w:cs="標楷體" w:hint="eastAsia"/>
                <w:spacing w:val="10"/>
                <w:sz w:val="28"/>
                <w:szCs w:val="28"/>
              </w:rPr>
              <w:t>訓練證書之船員</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領有操作級雷達及</w:t>
            </w:r>
            <w:r w:rsidRPr="004C78F9">
              <w:rPr>
                <w:rFonts w:eastAsia="標楷體"/>
                <w:spacing w:val="10"/>
                <w:sz w:val="28"/>
                <w:szCs w:val="28"/>
              </w:rPr>
              <w:t>ARPA</w:t>
            </w:r>
            <w:r w:rsidRPr="004C78F9">
              <w:rPr>
                <w:rFonts w:eastAsia="標楷體" w:cs="標楷體" w:hint="eastAsia"/>
                <w:spacing w:val="10"/>
                <w:sz w:val="28"/>
                <w:szCs w:val="28"/>
              </w:rPr>
              <w:t>訓練證書之船員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center"/>
              <w:rPr>
                <w:rFonts w:eastAsia="標楷體"/>
                <w:spacing w:val="10"/>
                <w:sz w:val="28"/>
                <w:szCs w:val="28"/>
              </w:rPr>
            </w:pPr>
            <w:r w:rsidRPr="004C78F9">
              <w:rPr>
                <w:rFonts w:eastAsia="標楷體"/>
                <w:spacing w:val="10"/>
                <w:sz w:val="28"/>
                <w:szCs w:val="28"/>
              </w:rPr>
              <w:t>5</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助理級航行當值</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具艙面部門二個月以上海勤資歷或領有服務海軍各型艦艇艙面有關一年以上資歷證明文件之乙級船員或乙級船員養成訓練班航海科學員</w:t>
            </w:r>
          </w:p>
        </w:tc>
        <w:tc>
          <w:tcPr>
            <w:tcW w:w="2469"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非事務部門之船員</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非事務部門之船員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center"/>
              <w:rPr>
                <w:rFonts w:eastAsia="標楷體"/>
                <w:spacing w:val="10"/>
                <w:sz w:val="28"/>
                <w:szCs w:val="28"/>
              </w:rPr>
            </w:pPr>
            <w:r w:rsidRPr="004C78F9">
              <w:rPr>
                <w:rFonts w:eastAsia="標楷體"/>
                <w:spacing w:val="10"/>
                <w:sz w:val="28"/>
                <w:szCs w:val="28"/>
              </w:rPr>
              <w:t>6</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甲板助理員</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具國際航線艙面部門當值職務一年以上海勤資歷之船員</w:t>
            </w:r>
          </w:p>
        </w:tc>
        <w:tc>
          <w:tcPr>
            <w:tcW w:w="2469"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具國際航線艙面部門當值職務一年以上海勤資歷之船員</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具國際航線艙面部門當值職務一年以上海勤資歷之船員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center"/>
              <w:rPr>
                <w:rFonts w:eastAsia="標楷體"/>
                <w:spacing w:val="10"/>
                <w:sz w:val="28"/>
                <w:szCs w:val="28"/>
              </w:rPr>
            </w:pPr>
            <w:r w:rsidRPr="004C78F9">
              <w:rPr>
                <w:rFonts w:eastAsia="標楷體"/>
                <w:spacing w:val="10"/>
                <w:sz w:val="28"/>
                <w:szCs w:val="28"/>
              </w:rPr>
              <w:t>7</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領導統御與機艙資源管理</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領有一、二等輪機員資格文件之船員</w:t>
            </w:r>
          </w:p>
        </w:tc>
        <w:tc>
          <w:tcPr>
            <w:tcW w:w="2469"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輪機部門之船員</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輪機部門之船員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center"/>
              <w:rPr>
                <w:rFonts w:eastAsia="標楷體"/>
                <w:spacing w:val="10"/>
                <w:sz w:val="28"/>
                <w:szCs w:val="28"/>
              </w:rPr>
            </w:pPr>
            <w:r w:rsidRPr="004C78F9">
              <w:rPr>
                <w:rFonts w:eastAsia="標楷體"/>
                <w:spacing w:val="10"/>
                <w:sz w:val="28"/>
                <w:szCs w:val="28"/>
              </w:rPr>
              <w:t>8</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助理級輪機當值</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具輪機部門二個月以上海勤資歷或領有服務海軍各型艦艇輪機有關一年以上資歷證明文件之乙級船員或乙級船員養成訓練班輪機科學員</w:t>
            </w:r>
          </w:p>
        </w:tc>
        <w:tc>
          <w:tcPr>
            <w:tcW w:w="2469"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非事務部門之船員</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非事務部門之船員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center"/>
              <w:rPr>
                <w:rFonts w:eastAsia="標楷體"/>
                <w:spacing w:val="10"/>
                <w:sz w:val="28"/>
                <w:szCs w:val="28"/>
              </w:rPr>
            </w:pPr>
            <w:r w:rsidRPr="004C78F9">
              <w:rPr>
                <w:rFonts w:eastAsia="標楷體"/>
                <w:spacing w:val="10"/>
                <w:sz w:val="28"/>
                <w:szCs w:val="28"/>
              </w:rPr>
              <w:t>9</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輪機助理員</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具國際航線輪機部門當值職務六個月</w:t>
            </w:r>
            <w:r w:rsidRPr="004C78F9">
              <w:rPr>
                <w:rFonts w:eastAsia="標楷體" w:cs="標楷體" w:hint="eastAsia"/>
                <w:spacing w:val="10"/>
                <w:sz w:val="28"/>
                <w:szCs w:val="28"/>
              </w:rPr>
              <w:lastRenderedPageBreak/>
              <w:t>以上海勤資歷之船員</w:t>
            </w:r>
          </w:p>
        </w:tc>
        <w:tc>
          <w:tcPr>
            <w:tcW w:w="2469"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lastRenderedPageBreak/>
              <w:t>具國際航線輪機部門當值職務六個月</w:t>
            </w:r>
            <w:r w:rsidRPr="004C78F9">
              <w:rPr>
                <w:rFonts w:eastAsia="標楷體" w:cs="標楷體" w:hint="eastAsia"/>
                <w:spacing w:val="10"/>
                <w:sz w:val="28"/>
                <w:szCs w:val="28"/>
              </w:rPr>
              <w:lastRenderedPageBreak/>
              <w:t>以上海勤資歷之船員</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lastRenderedPageBreak/>
              <w:t>具國際航線輪機部門當值職務六個月</w:t>
            </w:r>
            <w:r w:rsidRPr="004C78F9">
              <w:rPr>
                <w:rFonts w:eastAsia="標楷體" w:cs="標楷體" w:hint="eastAsia"/>
                <w:spacing w:val="10"/>
                <w:sz w:val="28"/>
                <w:szCs w:val="28"/>
              </w:rPr>
              <w:lastRenderedPageBreak/>
              <w:t>以上海勤資歷之船員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center"/>
              <w:rPr>
                <w:rFonts w:eastAsia="標楷體"/>
                <w:spacing w:val="10"/>
                <w:sz w:val="28"/>
                <w:szCs w:val="28"/>
              </w:rPr>
            </w:pPr>
            <w:r w:rsidRPr="004C78F9">
              <w:rPr>
                <w:rFonts w:eastAsia="標楷體"/>
                <w:spacing w:val="10"/>
                <w:sz w:val="28"/>
                <w:szCs w:val="28"/>
              </w:rPr>
              <w:lastRenderedPageBreak/>
              <w:t>10</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電技</w:t>
            </w:r>
            <w:proofErr w:type="gramStart"/>
            <w:r w:rsidRPr="004C78F9">
              <w:rPr>
                <w:rFonts w:eastAsia="標楷體" w:cs="標楷體" w:hint="eastAsia"/>
                <w:spacing w:val="10"/>
                <w:sz w:val="28"/>
                <w:szCs w:val="28"/>
              </w:rPr>
              <w:t>匠</w:t>
            </w:r>
            <w:proofErr w:type="gramEnd"/>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具國際航線輪機部門六個月以上海勤資歷之船員</w:t>
            </w:r>
          </w:p>
        </w:tc>
        <w:tc>
          <w:tcPr>
            <w:tcW w:w="2469"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輪機部門之船員</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具國際航線輪機部門六個月以上海勤資歷之船員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center"/>
              <w:rPr>
                <w:rFonts w:eastAsia="標楷體"/>
                <w:spacing w:val="10"/>
                <w:sz w:val="28"/>
                <w:szCs w:val="28"/>
              </w:rPr>
            </w:pPr>
            <w:r w:rsidRPr="004C78F9">
              <w:rPr>
                <w:rFonts w:eastAsia="標楷體"/>
                <w:spacing w:val="10"/>
                <w:sz w:val="28"/>
                <w:szCs w:val="28"/>
              </w:rPr>
              <w:t>11</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通用級</w:t>
            </w:r>
            <w:r w:rsidRPr="004C78F9">
              <w:rPr>
                <w:rFonts w:eastAsia="標楷體"/>
                <w:spacing w:val="10"/>
                <w:sz w:val="28"/>
                <w:szCs w:val="28"/>
              </w:rPr>
              <w:t>GMDSS</w:t>
            </w:r>
            <w:r w:rsidRPr="004C78F9">
              <w:rPr>
                <w:rFonts w:eastAsia="標楷體" w:cs="標楷體" w:hint="eastAsia"/>
                <w:spacing w:val="10"/>
                <w:sz w:val="28"/>
                <w:szCs w:val="28"/>
              </w:rPr>
              <w:t>值機員</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領有航行員資格文件之船員</w:t>
            </w:r>
          </w:p>
        </w:tc>
        <w:tc>
          <w:tcPr>
            <w:tcW w:w="2469"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艙面部門或電信部門之船員</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艙面部門或電信部門之船員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center"/>
              <w:rPr>
                <w:rFonts w:eastAsia="標楷體"/>
                <w:spacing w:val="10"/>
                <w:sz w:val="28"/>
                <w:szCs w:val="28"/>
              </w:rPr>
            </w:pPr>
            <w:r w:rsidRPr="004C78F9">
              <w:rPr>
                <w:rFonts w:eastAsia="標楷體"/>
                <w:spacing w:val="10"/>
                <w:sz w:val="28"/>
                <w:szCs w:val="28"/>
              </w:rPr>
              <w:t>12</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proofErr w:type="gramStart"/>
            <w:r w:rsidRPr="004C78F9">
              <w:rPr>
                <w:rFonts w:eastAsia="標楷體" w:cs="標楷體" w:hint="eastAsia"/>
                <w:spacing w:val="10"/>
                <w:sz w:val="28"/>
                <w:szCs w:val="28"/>
              </w:rPr>
              <w:t>限用級</w:t>
            </w:r>
            <w:proofErr w:type="gramEnd"/>
            <w:r w:rsidRPr="004C78F9">
              <w:rPr>
                <w:rFonts w:eastAsia="標楷體"/>
                <w:spacing w:val="10"/>
                <w:sz w:val="28"/>
                <w:szCs w:val="28"/>
              </w:rPr>
              <w:t>GMDSS</w:t>
            </w:r>
            <w:r w:rsidRPr="004C78F9">
              <w:rPr>
                <w:rFonts w:eastAsia="標楷體" w:cs="標楷體" w:hint="eastAsia"/>
                <w:spacing w:val="10"/>
                <w:sz w:val="28"/>
                <w:szCs w:val="28"/>
              </w:rPr>
              <w:t>值機員</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z w:val="28"/>
                <w:szCs w:val="28"/>
              </w:rPr>
            </w:pPr>
            <w:r w:rsidRPr="004C78F9">
              <w:rPr>
                <w:rFonts w:eastAsia="標楷體" w:cs="標楷體" w:hint="eastAsia"/>
                <w:sz w:val="28"/>
                <w:szCs w:val="28"/>
              </w:rPr>
              <w:t>領有三等航行員資格文件之船員</w:t>
            </w:r>
          </w:p>
        </w:tc>
        <w:tc>
          <w:tcPr>
            <w:tcW w:w="2469"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艙面部門或電信部門之船員</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艙面部門或電信部門之船員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center"/>
              <w:rPr>
                <w:rFonts w:eastAsia="標楷體"/>
                <w:spacing w:val="10"/>
                <w:sz w:val="28"/>
                <w:szCs w:val="28"/>
              </w:rPr>
            </w:pPr>
            <w:r w:rsidRPr="004C78F9">
              <w:rPr>
                <w:rFonts w:eastAsia="標楷體"/>
                <w:spacing w:val="10"/>
                <w:sz w:val="28"/>
                <w:szCs w:val="28"/>
              </w:rPr>
              <w:t>13</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油輪與化學液體船貨物操作基本訓練</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z w:val="28"/>
                <w:szCs w:val="28"/>
              </w:rPr>
            </w:pPr>
            <w:r w:rsidRPr="004C78F9">
              <w:rPr>
                <w:rFonts w:eastAsia="標楷體" w:cs="標楷體" w:hint="eastAsia"/>
                <w:sz w:val="28"/>
                <w:szCs w:val="28"/>
              </w:rPr>
              <w:t>領有基本安全訓練證書之船員</w:t>
            </w:r>
          </w:p>
        </w:tc>
        <w:tc>
          <w:tcPr>
            <w:tcW w:w="2469"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領有基本安全訓練證書之船員</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領有基本安全訓練證書之船員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center"/>
              <w:rPr>
                <w:rFonts w:eastAsia="標楷體"/>
                <w:spacing w:val="10"/>
                <w:sz w:val="28"/>
                <w:szCs w:val="28"/>
              </w:rPr>
            </w:pPr>
            <w:r w:rsidRPr="004C78F9">
              <w:rPr>
                <w:rFonts w:eastAsia="標楷體"/>
                <w:spacing w:val="10"/>
                <w:sz w:val="28"/>
                <w:szCs w:val="28"/>
              </w:rPr>
              <w:t>14</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油輪貨物操作進階訓練</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both"/>
              <w:rPr>
                <w:rFonts w:eastAsia="標楷體"/>
                <w:spacing w:val="10"/>
                <w:sz w:val="28"/>
                <w:szCs w:val="28"/>
              </w:rPr>
            </w:pPr>
            <w:r w:rsidRPr="004C78F9">
              <w:rPr>
                <w:rFonts w:eastAsia="標楷體" w:cs="標楷體" w:hint="eastAsia"/>
                <w:spacing w:val="10"/>
                <w:sz w:val="28"/>
                <w:szCs w:val="28"/>
              </w:rPr>
              <w:t>領有</w:t>
            </w:r>
            <w:r w:rsidRPr="004C78F9">
              <w:rPr>
                <w:rFonts w:eastAsia="標楷體" w:cs="標楷體" w:hint="eastAsia"/>
                <w:sz w:val="28"/>
                <w:szCs w:val="28"/>
              </w:rPr>
              <w:t>油輪</w:t>
            </w:r>
            <w:r w:rsidRPr="004C78F9">
              <w:rPr>
                <w:rFonts w:eastAsia="標楷體" w:cs="標楷體" w:hint="eastAsia"/>
                <w:spacing w:val="10"/>
                <w:sz w:val="28"/>
                <w:szCs w:val="28"/>
              </w:rPr>
              <w:t>與</w:t>
            </w:r>
            <w:r w:rsidRPr="004C78F9">
              <w:rPr>
                <w:rFonts w:eastAsia="標楷體" w:cs="標楷體" w:hint="eastAsia"/>
                <w:sz w:val="28"/>
                <w:szCs w:val="28"/>
              </w:rPr>
              <w:t>化學液體船貨物操作基本訓練</w:t>
            </w:r>
            <w:r w:rsidRPr="004C78F9">
              <w:rPr>
                <w:rFonts w:eastAsia="標楷體" w:cs="標楷體" w:hint="eastAsia"/>
                <w:spacing w:val="10"/>
                <w:sz w:val="28"/>
                <w:szCs w:val="28"/>
              </w:rPr>
              <w:t>證書，並領有一、二等管理級甲級船員資格文件或具有</w:t>
            </w:r>
            <w:proofErr w:type="gramStart"/>
            <w:r w:rsidRPr="004C78F9">
              <w:rPr>
                <w:rFonts w:eastAsia="標楷體" w:cs="標楷體" w:hint="eastAsia"/>
                <w:spacing w:val="10"/>
                <w:sz w:val="28"/>
                <w:szCs w:val="28"/>
              </w:rPr>
              <w:t>一等船副</w:t>
            </w:r>
            <w:proofErr w:type="gramEnd"/>
            <w:r w:rsidRPr="004C78F9">
              <w:rPr>
                <w:rFonts w:eastAsia="標楷體" w:cs="標楷體" w:hint="eastAsia"/>
                <w:spacing w:val="10"/>
                <w:sz w:val="28"/>
                <w:szCs w:val="28"/>
              </w:rPr>
              <w:t>、</w:t>
            </w:r>
            <w:proofErr w:type="gramStart"/>
            <w:r w:rsidRPr="004C78F9">
              <w:rPr>
                <w:rFonts w:eastAsia="標楷體" w:cs="標楷體" w:hint="eastAsia"/>
                <w:spacing w:val="10"/>
                <w:sz w:val="28"/>
                <w:szCs w:val="28"/>
              </w:rPr>
              <w:t>一</w:t>
            </w:r>
            <w:proofErr w:type="gramEnd"/>
          </w:p>
          <w:p w:rsidR="00906FF7" w:rsidRPr="004C78F9" w:rsidRDefault="00906FF7" w:rsidP="000D36AB">
            <w:pPr>
              <w:jc w:val="both"/>
              <w:rPr>
                <w:rFonts w:eastAsia="標楷體"/>
                <w:spacing w:val="10"/>
                <w:sz w:val="28"/>
                <w:szCs w:val="28"/>
              </w:rPr>
            </w:pPr>
            <w:r w:rsidRPr="004C78F9">
              <w:rPr>
                <w:rFonts w:eastAsia="標楷體" w:cs="標楷體" w:hint="eastAsia"/>
                <w:spacing w:val="10"/>
                <w:sz w:val="28"/>
                <w:szCs w:val="28"/>
              </w:rPr>
              <w:t>等管輪一年以上海勤資歷或領有助理級輪機</w:t>
            </w:r>
            <w:proofErr w:type="gramStart"/>
            <w:r w:rsidRPr="004C78F9">
              <w:rPr>
                <w:rFonts w:eastAsia="標楷體" w:cs="標楷體" w:hint="eastAsia"/>
                <w:spacing w:val="10"/>
                <w:sz w:val="28"/>
                <w:szCs w:val="28"/>
              </w:rPr>
              <w:t>當值適任</w:t>
            </w:r>
            <w:proofErr w:type="gramEnd"/>
            <w:r w:rsidRPr="004C78F9">
              <w:rPr>
                <w:rFonts w:eastAsia="標楷體" w:cs="標楷體" w:hint="eastAsia"/>
                <w:spacing w:val="10"/>
                <w:sz w:val="28"/>
                <w:szCs w:val="28"/>
              </w:rPr>
              <w:t>證書之船員</w:t>
            </w:r>
          </w:p>
        </w:tc>
        <w:tc>
          <w:tcPr>
            <w:tcW w:w="2469"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both"/>
              <w:rPr>
                <w:rFonts w:eastAsia="標楷體"/>
                <w:spacing w:val="10"/>
                <w:sz w:val="28"/>
                <w:szCs w:val="28"/>
              </w:rPr>
            </w:pPr>
            <w:r w:rsidRPr="004C78F9">
              <w:rPr>
                <w:rFonts w:eastAsia="標楷體" w:cs="標楷體" w:hint="eastAsia"/>
                <w:spacing w:val="10"/>
                <w:sz w:val="28"/>
                <w:szCs w:val="28"/>
              </w:rPr>
              <w:t>領有</w:t>
            </w:r>
            <w:r w:rsidRPr="004C78F9">
              <w:rPr>
                <w:rFonts w:eastAsia="標楷體" w:cs="標楷體" w:hint="eastAsia"/>
                <w:sz w:val="28"/>
                <w:szCs w:val="28"/>
              </w:rPr>
              <w:t>油輪</w:t>
            </w:r>
            <w:r w:rsidRPr="004C78F9">
              <w:rPr>
                <w:rFonts w:eastAsia="標楷體" w:cs="標楷體" w:hint="eastAsia"/>
                <w:spacing w:val="10"/>
                <w:sz w:val="28"/>
                <w:szCs w:val="28"/>
              </w:rPr>
              <w:t>與</w:t>
            </w:r>
            <w:r w:rsidRPr="004C78F9">
              <w:rPr>
                <w:rFonts w:eastAsia="標楷體" w:cs="標楷體" w:hint="eastAsia"/>
                <w:sz w:val="28"/>
                <w:szCs w:val="28"/>
              </w:rPr>
              <w:t>化學液體船貨物操作基本訓練</w:t>
            </w:r>
            <w:r w:rsidRPr="004C78F9">
              <w:rPr>
                <w:rFonts w:eastAsia="標楷體" w:cs="標楷體" w:hint="eastAsia"/>
                <w:spacing w:val="10"/>
                <w:sz w:val="28"/>
                <w:szCs w:val="28"/>
              </w:rPr>
              <w:t>證書之船員</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both"/>
              <w:rPr>
                <w:rFonts w:eastAsia="標楷體"/>
                <w:spacing w:val="10"/>
                <w:sz w:val="28"/>
                <w:szCs w:val="28"/>
              </w:rPr>
            </w:pPr>
            <w:r w:rsidRPr="004C78F9">
              <w:rPr>
                <w:rFonts w:eastAsia="標楷體" w:cs="標楷體" w:hint="eastAsia"/>
                <w:spacing w:val="10"/>
                <w:sz w:val="28"/>
                <w:szCs w:val="28"/>
              </w:rPr>
              <w:t>領有</w:t>
            </w:r>
            <w:r w:rsidRPr="004C78F9">
              <w:rPr>
                <w:rFonts w:eastAsia="標楷體" w:cs="標楷體" w:hint="eastAsia"/>
                <w:sz w:val="28"/>
                <w:szCs w:val="28"/>
              </w:rPr>
              <w:t>油輪</w:t>
            </w:r>
            <w:r w:rsidRPr="004C78F9">
              <w:rPr>
                <w:rFonts w:eastAsia="標楷體" w:cs="標楷體" w:hint="eastAsia"/>
                <w:spacing w:val="10"/>
                <w:sz w:val="28"/>
                <w:szCs w:val="28"/>
              </w:rPr>
              <w:t>與</w:t>
            </w:r>
            <w:r w:rsidRPr="004C78F9">
              <w:rPr>
                <w:rFonts w:eastAsia="標楷體" w:cs="標楷體" w:hint="eastAsia"/>
                <w:sz w:val="28"/>
                <w:szCs w:val="28"/>
              </w:rPr>
              <w:t>化學液體船貨物操作基本訓練</w:t>
            </w:r>
            <w:r w:rsidRPr="004C78F9">
              <w:rPr>
                <w:rFonts w:eastAsia="標楷體" w:cs="標楷體" w:hint="eastAsia"/>
                <w:spacing w:val="10"/>
                <w:sz w:val="28"/>
                <w:szCs w:val="28"/>
              </w:rPr>
              <w:t>證書之船員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center"/>
              <w:rPr>
                <w:rFonts w:eastAsia="標楷體"/>
                <w:spacing w:val="10"/>
                <w:sz w:val="28"/>
                <w:szCs w:val="28"/>
              </w:rPr>
            </w:pPr>
            <w:r w:rsidRPr="004C78F9">
              <w:rPr>
                <w:rFonts w:eastAsia="標楷體"/>
                <w:spacing w:val="10"/>
                <w:sz w:val="28"/>
                <w:szCs w:val="28"/>
              </w:rPr>
              <w:t>15</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化學液體船貨物操作進階訓練</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領有油輪與化學液體船貨物操作基本訓練證書，並領有一、二等管理級甲級船員資格文件或具有</w:t>
            </w:r>
            <w:proofErr w:type="gramStart"/>
            <w:r w:rsidRPr="004C78F9">
              <w:rPr>
                <w:rFonts w:eastAsia="標楷體" w:cs="標楷體" w:hint="eastAsia"/>
                <w:spacing w:val="10"/>
                <w:sz w:val="28"/>
                <w:szCs w:val="28"/>
              </w:rPr>
              <w:t>一等船副</w:t>
            </w:r>
            <w:proofErr w:type="gramEnd"/>
            <w:r w:rsidRPr="004C78F9">
              <w:rPr>
                <w:rFonts w:eastAsia="標楷體" w:cs="標楷體" w:hint="eastAsia"/>
                <w:spacing w:val="10"/>
                <w:sz w:val="28"/>
                <w:szCs w:val="28"/>
              </w:rPr>
              <w:t>、一等管輪一年以上海勤資歷或領有助理級輪機</w:t>
            </w:r>
            <w:proofErr w:type="gramStart"/>
            <w:r w:rsidRPr="004C78F9">
              <w:rPr>
                <w:rFonts w:eastAsia="標楷體" w:cs="標楷體" w:hint="eastAsia"/>
                <w:spacing w:val="10"/>
                <w:sz w:val="28"/>
                <w:szCs w:val="28"/>
              </w:rPr>
              <w:t>當值適任</w:t>
            </w:r>
            <w:proofErr w:type="gramEnd"/>
            <w:r w:rsidRPr="004C78F9">
              <w:rPr>
                <w:rFonts w:eastAsia="標楷體" w:cs="標楷體" w:hint="eastAsia"/>
                <w:spacing w:val="10"/>
                <w:sz w:val="28"/>
                <w:szCs w:val="28"/>
              </w:rPr>
              <w:t>證書之船員</w:t>
            </w:r>
          </w:p>
        </w:tc>
        <w:tc>
          <w:tcPr>
            <w:tcW w:w="2469"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領有</w:t>
            </w:r>
            <w:r w:rsidRPr="004C78F9">
              <w:rPr>
                <w:rFonts w:eastAsia="標楷體" w:cs="標楷體" w:hint="eastAsia"/>
                <w:sz w:val="28"/>
                <w:szCs w:val="28"/>
              </w:rPr>
              <w:t>油輪</w:t>
            </w:r>
            <w:r w:rsidRPr="004C78F9">
              <w:rPr>
                <w:rFonts w:eastAsia="標楷體" w:cs="標楷體" w:hint="eastAsia"/>
                <w:spacing w:val="10"/>
                <w:sz w:val="28"/>
                <w:szCs w:val="28"/>
              </w:rPr>
              <w:t>與</w:t>
            </w:r>
            <w:r w:rsidRPr="004C78F9">
              <w:rPr>
                <w:rFonts w:eastAsia="標楷體" w:cs="標楷體" w:hint="eastAsia"/>
                <w:sz w:val="28"/>
                <w:szCs w:val="28"/>
              </w:rPr>
              <w:t>化學液體船貨物操作基本訓練</w:t>
            </w:r>
            <w:r w:rsidRPr="004C78F9">
              <w:rPr>
                <w:rFonts w:eastAsia="標楷體" w:cs="標楷體" w:hint="eastAsia"/>
                <w:spacing w:val="10"/>
                <w:sz w:val="28"/>
                <w:szCs w:val="28"/>
              </w:rPr>
              <w:t>證書之船員</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領有</w:t>
            </w:r>
            <w:r w:rsidRPr="004C78F9">
              <w:rPr>
                <w:rFonts w:eastAsia="標楷體" w:cs="標楷體" w:hint="eastAsia"/>
                <w:sz w:val="28"/>
                <w:szCs w:val="28"/>
              </w:rPr>
              <w:t>油輪</w:t>
            </w:r>
            <w:r w:rsidRPr="004C78F9">
              <w:rPr>
                <w:rFonts w:eastAsia="標楷體" w:cs="標楷體" w:hint="eastAsia"/>
                <w:spacing w:val="10"/>
                <w:sz w:val="28"/>
                <w:szCs w:val="28"/>
              </w:rPr>
              <w:t>與</w:t>
            </w:r>
            <w:r w:rsidRPr="004C78F9">
              <w:rPr>
                <w:rFonts w:eastAsia="標楷體" w:cs="標楷體" w:hint="eastAsia"/>
                <w:sz w:val="28"/>
                <w:szCs w:val="28"/>
              </w:rPr>
              <w:t>化學液體船貨物操作基本訓練</w:t>
            </w:r>
            <w:r w:rsidRPr="004C78F9">
              <w:rPr>
                <w:rFonts w:eastAsia="標楷體" w:cs="標楷體" w:hint="eastAsia"/>
                <w:spacing w:val="10"/>
                <w:sz w:val="28"/>
                <w:szCs w:val="28"/>
              </w:rPr>
              <w:t>證書之船員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center"/>
              <w:rPr>
                <w:rFonts w:eastAsia="標楷體"/>
                <w:spacing w:val="10"/>
                <w:sz w:val="28"/>
                <w:szCs w:val="28"/>
              </w:rPr>
            </w:pPr>
            <w:r w:rsidRPr="004C78F9">
              <w:rPr>
                <w:rFonts w:eastAsia="標楷體"/>
                <w:spacing w:val="10"/>
                <w:sz w:val="28"/>
                <w:szCs w:val="28"/>
              </w:rPr>
              <w:t>16</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液化氣體船貨物操作基本訓練</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z w:val="28"/>
                <w:szCs w:val="28"/>
              </w:rPr>
            </w:pPr>
            <w:r w:rsidRPr="004C78F9">
              <w:rPr>
                <w:rFonts w:eastAsia="標楷體" w:cs="標楷體" w:hint="eastAsia"/>
                <w:sz w:val="28"/>
                <w:szCs w:val="28"/>
              </w:rPr>
              <w:t>領有基本安全訓練證書之船員</w:t>
            </w:r>
          </w:p>
        </w:tc>
        <w:tc>
          <w:tcPr>
            <w:tcW w:w="2469"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領有基本安全訓練證書之船員</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領有基本安全訓練證書之船員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center"/>
              <w:rPr>
                <w:rFonts w:eastAsia="標楷體"/>
                <w:spacing w:val="10"/>
                <w:sz w:val="28"/>
                <w:szCs w:val="28"/>
              </w:rPr>
            </w:pPr>
            <w:r w:rsidRPr="004C78F9">
              <w:rPr>
                <w:rFonts w:eastAsia="標楷體"/>
                <w:spacing w:val="10"/>
                <w:sz w:val="28"/>
                <w:szCs w:val="28"/>
              </w:rPr>
              <w:t>17</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液化氣體船貨物操作進階訓練</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領有液化氣體船貨物操作基本訓練證書，並領有一、二等管理級甲級船員資格文件或具有</w:t>
            </w:r>
            <w:proofErr w:type="gramStart"/>
            <w:r w:rsidRPr="004C78F9">
              <w:rPr>
                <w:rFonts w:eastAsia="標楷體" w:cs="標楷體" w:hint="eastAsia"/>
                <w:spacing w:val="10"/>
                <w:sz w:val="28"/>
                <w:szCs w:val="28"/>
              </w:rPr>
              <w:t>一等船副</w:t>
            </w:r>
            <w:proofErr w:type="gramEnd"/>
            <w:r w:rsidRPr="004C78F9">
              <w:rPr>
                <w:rFonts w:eastAsia="標楷體" w:cs="標楷體" w:hint="eastAsia"/>
                <w:spacing w:val="10"/>
                <w:sz w:val="28"/>
                <w:szCs w:val="28"/>
              </w:rPr>
              <w:t>、一等管輪</w:t>
            </w:r>
            <w:r w:rsidRPr="004C78F9">
              <w:rPr>
                <w:rFonts w:eastAsia="標楷體" w:cs="標楷體" w:hint="eastAsia"/>
                <w:spacing w:val="10"/>
                <w:sz w:val="28"/>
                <w:szCs w:val="28"/>
              </w:rPr>
              <w:lastRenderedPageBreak/>
              <w:t>一年以上海勤資歷或領有助理級輪機</w:t>
            </w:r>
            <w:proofErr w:type="gramStart"/>
            <w:r w:rsidRPr="004C78F9">
              <w:rPr>
                <w:rFonts w:eastAsia="標楷體" w:cs="標楷體" w:hint="eastAsia"/>
                <w:spacing w:val="10"/>
                <w:sz w:val="28"/>
                <w:szCs w:val="28"/>
              </w:rPr>
              <w:t>當值適任</w:t>
            </w:r>
            <w:proofErr w:type="gramEnd"/>
            <w:r w:rsidRPr="004C78F9">
              <w:rPr>
                <w:rFonts w:eastAsia="標楷體" w:cs="標楷體" w:hint="eastAsia"/>
                <w:spacing w:val="10"/>
                <w:sz w:val="28"/>
                <w:szCs w:val="28"/>
              </w:rPr>
              <w:t>證書之船員</w:t>
            </w:r>
          </w:p>
        </w:tc>
        <w:tc>
          <w:tcPr>
            <w:tcW w:w="2469"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lastRenderedPageBreak/>
              <w:t>領有</w:t>
            </w:r>
            <w:r w:rsidRPr="004C78F9">
              <w:rPr>
                <w:rFonts w:eastAsia="標楷體" w:cs="標楷體" w:hint="eastAsia"/>
                <w:sz w:val="28"/>
                <w:szCs w:val="28"/>
              </w:rPr>
              <w:t>液化氣體船貨物操作基本訓練</w:t>
            </w:r>
            <w:r w:rsidRPr="004C78F9">
              <w:rPr>
                <w:rFonts w:eastAsia="標楷體" w:cs="標楷體" w:hint="eastAsia"/>
                <w:spacing w:val="10"/>
                <w:sz w:val="28"/>
                <w:szCs w:val="28"/>
              </w:rPr>
              <w:t>證書之船員</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領有</w:t>
            </w:r>
            <w:r w:rsidRPr="004C78F9">
              <w:rPr>
                <w:rFonts w:eastAsia="標楷體" w:cs="標楷體" w:hint="eastAsia"/>
                <w:sz w:val="28"/>
                <w:szCs w:val="28"/>
              </w:rPr>
              <w:t>液化氣體船貨物操作基本訓練</w:t>
            </w:r>
            <w:r w:rsidRPr="004C78F9">
              <w:rPr>
                <w:rFonts w:eastAsia="標楷體" w:cs="標楷體" w:hint="eastAsia"/>
                <w:spacing w:val="10"/>
                <w:sz w:val="28"/>
                <w:szCs w:val="28"/>
              </w:rPr>
              <w:t>證書之船員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center"/>
              <w:rPr>
                <w:rFonts w:eastAsia="標楷體"/>
                <w:spacing w:val="10"/>
                <w:sz w:val="28"/>
                <w:szCs w:val="28"/>
              </w:rPr>
            </w:pPr>
            <w:r w:rsidRPr="004C78F9">
              <w:rPr>
                <w:rFonts w:eastAsia="標楷體"/>
                <w:spacing w:val="10"/>
                <w:sz w:val="28"/>
                <w:szCs w:val="28"/>
              </w:rPr>
              <w:lastRenderedPageBreak/>
              <w:t>18</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客輪訓練（包含群眾管理訓練、安全訓練、危機處理及行為管理訓練）</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領有基本安全訓練證書之船員</w:t>
            </w:r>
          </w:p>
        </w:tc>
        <w:tc>
          <w:tcPr>
            <w:tcW w:w="2469"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領有基本安全訓練證書之船員</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領有基本安全訓練證書之船員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center"/>
              <w:rPr>
                <w:rFonts w:eastAsia="標楷體"/>
                <w:spacing w:val="10"/>
                <w:sz w:val="28"/>
                <w:szCs w:val="28"/>
              </w:rPr>
            </w:pPr>
            <w:r w:rsidRPr="004C78F9">
              <w:rPr>
                <w:rFonts w:eastAsia="標楷體"/>
                <w:spacing w:val="10"/>
                <w:sz w:val="28"/>
                <w:szCs w:val="28"/>
              </w:rPr>
              <w:t>19</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駛上／</w:t>
            </w:r>
            <w:proofErr w:type="gramStart"/>
            <w:r w:rsidRPr="004C78F9">
              <w:rPr>
                <w:rFonts w:eastAsia="標楷體" w:cs="標楷體" w:hint="eastAsia"/>
                <w:spacing w:val="10"/>
                <w:sz w:val="28"/>
                <w:szCs w:val="28"/>
              </w:rPr>
              <w:t>駛下客輪</w:t>
            </w:r>
            <w:proofErr w:type="gramEnd"/>
            <w:r w:rsidRPr="004C78F9">
              <w:rPr>
                <w:rFonts w:eastAsia="標楷體" w:cs="標楷體" w:hint="eastAsia"/>
                <w:spacing w:val="10"/>
                <w:sz w:val="28"/>
                <w:szCs w:val="28"/>
              </w:rPr>
              <w:t>訓練（包含群眾管理訓練、安全訓練、危機處理及行為管理訓練、旅客安全及貨物安全與船體完整性訓練）</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z w:val="28"/>
                <w:szCs w:val="28"/>
              </w:rPr>
            </w:pPr>
            <w:r w:rsidRPr="004C78F9">
              <w:rPr>
                <w:rFonts w:eastAsia="標楷體" w:cs="標楷體" w:hint="eastAsia"/>
                <w:spacing w:val="10"/>
                <w:sz w:val="28"/>
                <w:szCs w:val="28"/>
              </w:rPr>
              <w:t>領有基本安全訓練證書之船員</w:t>
            </w:r>
          </w:p>
        </w:tc>
        <w:tc>
          <w:tcPr>
            <w:tcW w:w="2469"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z w:val="28"/>
                <w:szCs w:val="28"/>
              </w:rPr>
            </w:pPr>
            <w:r w:rsidRPr="004C78F9">
              <w:rPr>
                <w:rFonts w:eastAsia="標楷體" w:cs="標楷體" w:hint="eastAsia"/>
                <w:spacing w:val="10"/>
                <w:sz w:val="28"/>
                <w:szCs w:val="28"/>
              </w:rPr>
              <w:t>領有基本安全訓練證書之船員</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z w:val="28"/>
                <w:szCs w:val="28"/>
              </w:rPr>
            </w:pPr>
            <w:r w:rsidRPr="004C78F9">
              <w:rPr>
                <w:rFonts w:eastAsia="標楷體" w:cs="標楷體" w:hint="eastAsia"/>
                <w:spacing w:val="10"/>
                <w:sz w:val="28"/>
                <w:szCs w:val="28"/>
              </w:rPr>
              <w:t>領有基本安全訓練證書之船員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center"/>
              <w:rPr>
                <w:rFonts w:eastAsia="標楷體"/>
                <w:spacing w:val="10"/>
                <w:sz w:val="28"/>
                <w:szCs w:val="28"/>
              </w:rPr>
            </w:pPr>
            <w:r w:rsidRPr="004C78F9">
              <w:rPr>
                <w:rFonts w:eastAsia="標楷體"/>
                <w:spacing w:val="10"/>
                <w:sz w:val="28"/>
                <w:szCs w:val="28"/>
              </w:rPr>
              <w:t>20</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基本安全訓練（包含人員求生技能訓練、防火及基礎滅火訓練、基礎急救訓練、人員安全及社會責任訓練）</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船員</w:t>
            </w:r>
          </w:p>
        </w:tc>
        <w:tc>
          <w:tcPr>
            <w:tcW w:w="2469"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船員或國內海事校</w:t>
            </w:r>
            <w:proofErr w:type="gramStart"/>
            <w:r w:rsidRPr="004C78F9">
              <w:rPr>
                <w:rFonts w:eastAsia="標楷體" w:cs="標楷體" w:hint="eastAsia"/>
                <w:spacing w:val="10"/>
                <w:sz w:val="28"/>
                <w:szCs w:val="28"/>
              </w:rPr>
              <w:t>院航輪系</w:t>
            </w:r>
            <w:proofErr w:type="gramEnd"/>
            <w:r w:rsidRPr="004C78F9">
              <w:rPr>
                <w:rFonts w:eastAsia="標楷體" w:cs="標楷體" w:hint="eastAsia"/>
                <w:spacing w:val="10"/>
                <w:sz w:val="28"/>
                <w:szCs w:val="28"/>
              </w:rPr>
              <w:t>科在校學生</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center"/>
              <w:rPr>
                <w:rFonts w:eastAsia="標楷體"/>
                <w:spacing w:val="10"/>
                <w:sz w:val="28"/>
                <w:szCs w:val="28"/>
              </w:rPr>
            </w:pPr>
            <w:r w:rsidRPr="004C78F9">
              <w:rPr>
                <w:rFonts w:eastAsia="標楷體"/>
                <w:spacing w:val="10"/>
                <w:sz w:val="28"/>
                <w:szCs w:val="28"/>
              </w:rPr>
              <w:t>21</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救生艇筏及</w:t>
            </w:r>
            <w:proofErr w:type="gramStart"/>
            <w:r w:rsidRPr="004C78F9">
              <w:rPr>
                <w:rFonts w:eastAsia="標楷體" w:cs="標楷體" w:hint="eastAsia"/>
                <w:spacing w:val="10"/>
                <w:sz w:val="28"/>
                <w:szCs w:val="28"/>
              </w:rPr>
              <w:t>救難艇操縱</w:t>
            </w:r>
            <w:proofErr w:type="gramEnd"/>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領有基本安全訓練證書，並具三個月以上海勤資歷或領有服務海軍各型艦艇六個月以上資歷證明文件之船員或乙級船員養成訓練班學員</w:t>
            </w:r>
          </w:p>
        </w:tc>
        <w:tc>
          <w:tcPr>
            <w:tcW w:w="2469"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領有基本安全訓練證書之船員</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領有基本安全訓練證書，及具六個月以上海勤資歷或領有服務海軍各型艦艇六個月以上資歷證明文件之船員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center"/>
              <w:rPr>
                <w:rFonts w:eastAsia="標楷體"/>
                <w:spacing w:val="10"/>
                <w:sz w:val="28"/>
                <w:szCs w:val="28"/>
              </w:rPr>
            </w:pPr>
            <w:r w:rsidRPr="004C78F9">
              <w:rPr>
                <w:rFonts w:eastAsia="標楷體"/>
                <w:spacing w:val="10"/>
                <w:sz w:val="28"/>
                <w:szCs w:val="28"/>
              </w:rPr>
              <w:t>22</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快速</w:t>
            </w:r>
            <w:proofErr w:type="gramStart"/>
            <w:r w:rsidRPr="004C78F9">
              <w:rPr>
                <w:rFonts w:eastAsia="標楷體" w:cs="標楷體" w:hint="eastAsia"/>
                <w:spacing w:val="10"/>
                <w:sz w:val="28"/>
                <w:szCs w:val="28"/>
              </w:rPr>
              <w:t>救難艇</w:t>
            </w:r>
            <w:proofErr w:type="gramEnd"/>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領有基本安全訓練證書、救生艇筏及</w:t>
            </w:r>
            <w:proofErr w:type="gramStart"/>
            <w:r w:rsidRPr="004C78F9">
              <w:rPr>
                <w:rFonts w:eastAsia="標楷體" w:cs="標楷體" w:hint="eastAsia"/>
                <w:spacing w:val="10"/>
                <w:sz w:val="28"/>
                <w:szCs w:val="28"/>
              </w:rPr>
              <w:t>救難艇操縱</w:t>
            </w:r>
            <w:proofErr w:type="gramEnd"/>
            <w:r w:rsidRPr="004C78F9">
              <w:rPr>
                <w:rFonts w:eastAsia="標楷體" w:cs="標楷體" w:hint="eastAsia"/>
                <w:spacing w:val="10"/>
                <w:sz w:val="28"/>
                <w:szCs w:val="28"/>
              </w:rPr>
              <w:t>訓練證書之船員</w:t>
            </w:r>
          </w:p>
        </w:tc>
        <w:tc>
          <w:tcPr>
            <w:tcW w:w="2469"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領有基本安全訓練證書、救生艇筏及</w:t>
            </w:r>
            <w:proofErr w:type="gramStart"/>
            <w:r w:rsidRPr="004C78F9">
              <w:rPr>
                <w:rFonts w:eastAsia="標楷體" w:cs="標楷體" w:hint="eastAsia"/>
                <w:spacing w:val="10"/>
                <w:sz w:val="28"/>
                <w:szCs w:val="28"/>
              </w:rPr>
              <w:t>救難艇操縱</w:t>
            </w:r>
            <w:proofErr w:type="gramEnd"/>
            <w:r w:rsidRPr="004C78F9">
              <w:rPr>
                <w:rFonts w:eastAsia="標楷體" w:cs="標楷體" w:hint="eastAsia"/>
                <w:spacing w:val="10"/>
                <w:sz w:val="28"/>
                <w:szCs w:val="28"/>
              </w:rPr>
              <w:t>訓練證書之船員</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領有基本安全訓練證書、救生艇筏及</w:t>
            </w:r>
            <w:proofErr w:type="gramStart"/>
            <w:r w:rsidRPr="004C78F9">
              <w:rPr>
                <w:rFonts w:eastAsia="標楷體" w:cs="標楷體" w:hint="eastAsia"/>
                <w:spacing w:val="10"/>
                <w:sz w:val="28"/>
                <w:szCs w:val="28"/>
              </w:rPr>
              <w:t>救難艇操縱</w:t>
            </w:r>
            <w:proofErr w:type="gramEnd"/>
            <w:r w:rsidRPr="004C78F9">
              <w:rPr>
                <w:rFonts w:eastAsia="標楷體" w:cs="標楷體" w:hint="eastAsia"/>
                <w:spacing w:val="10"/>
                <w:sz w:val="28"/>
                <w:szCs w:val="28"/>
              </w:rPr>
              <w:t>訓練證書之船員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center"/>
              <w:rPr>
                <w:rFonts w:eastAsia="標楷體"/>
                <w:spacing w:val="10"/>
                <w:sz w:val="28"/>
                <w:szCs w:val="28"/>
              </w:rPr>
            </w:pPr>
            <w:r w:rsidRPr="004C78F9">
              <w:rPr>
                <w:rFonts w:eastAsia="標楷體"/>
                <w:spacing w:val="10"/>
                <w:sz w:val="28"/>
                <w:szCs w:val="28"/>
              </w:rPr>
              <w:t>23</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進階滅火</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領有基本安全訓練</w:t>
            </w:r>
          </w:p>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證書及甲級船員資</w:t>
            </w:r>
          </w:p>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格文件之船員</w:t>
            </w:r>
          </w:p>
        </w:tc>
        <w:tc>
          <w:tcPr>
            <w:tcW w:w="2469"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領有基本安全訓練證書之船員</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領有基本安全訓練證書之船員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center"/>
              <w:rPr>
                <w:rFonts w:eastAsia="標楷體"/>
                <w:spacing w:val="10"/>
                <w:sz w:val="28"/>
                <w:szCs w:val="28"/>
              </w:rPr>
            </w:pPr>
            <w:r w:rsidRPr="004C78F9">
              <w:rPr>
                <w:rFonts w:eastAsia="標楷體"/>
                <w:spacing w:val="10"/>
                <w:sz w:val="28"/>
                <w:szCs w:val="28"/>
              </w:rPr>
              <w:t>24</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醫療急救</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領有基本安全訓練證書，並領有一、二等甲級船員或三</w:t>
            </w:r>
            <w:r w:rsidRPr="004C78F9">
              <w:rPr>
                <w:rFonts w:eastAsia="標楷體" w:cs="標楷體" w:hint="eastAsia"/>
                <w:spacing w:val="10"/>
                <w:sz w:val="28"/>
                <w:szCs w:val="28"/>
              </w:rPr>
              <w:lastRenderedPageBreak/>
              <w:t>等航行員資格文件之船員</w:t>
            </w:r>
          </w:p>
        </w:tc>
        <w:tc>
          <w:tcPr>
            <w:tcW w:w="2469"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lastRenderedPageBreak/>
              <w:t>領有基本安全訓練證書之船員</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領有基本安全訓練證書之船員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center"/>
              <w:rPr>
                <w:rFonts w:eastAsia="標楷體"/>
                <w:spacing w:val="10"/>
                <w:sz w:val="28"/>
                <w:szCs w:val="28"/>
              </w:rPr>
            </w:pPr>
            <w:r w:rsidRPr="004C78F9">
              <w:rPr>
                <w:rFonts w:eastAsia="標楷體"/>
                <w:spacing w:val="10"/>
                <w:sz w:val="28"/>
                <w:szCs w:val="28"/>
              </w:rPr>
              <w:lastRenderedPageBreak/>
              <w:t>25</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船上醫護</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both"/>
              <w:rPr>
                <w:rFonts w:eastAsia="標楷體"/>
                <w:spacing w:val="10"/>
                <w:sz w:val="28"/>
                <w:szCs w:val="28"/>
              </w:rPr>
            </w:pPr>
            <w:r w:rsidRPr="004C78F9">
              <w:rPr>
                <w:rFonts w:eastAsia="標楷體" w:cs="標楷體" w:hint="eastAsia"/>
                <w:spacing w:val="10"/>
                <w:sz w:val="28"/>
                <w:szCs w:val="28"/>
              </w:rPr>
              <w:t>領有醫療急救訓練證書，並領有一、二等管理級航行員資格文件或具有</w:t>
            </w:r>
            <w:proofErr w:type="gramStart"/>
            <w:r w:rsidRPr="004C78F9">
              <w:rPr>
                <w:rFonts w:eastAsia="標楷體" w:cs="標楷體" w:hint="eastAsia"/>
                <w:spacing w:val="10"/>
                <w:sz w:val="28"/>
                <w:szCs w:val="28"/>
              </w:rPr>
              <w:t>一等船副一年</w:t>
            </w:r>
            <w:proofErr w:type="gramEnd"/>
            <w:r w:rsidRPr="004C78F9">
              <w:rPr>
                <w:rFonts w:eastAsia="標楷體" w:cs="標楷體" w:hint="eastAsia"/>
                <w:spacing w:val="10"/>
                <w:sz w:val="28"/>
                <w:szCs w:val="28"/>
              </w:rPr>
              <w:t>以上海勤資歷之船員</w:t>
            </w:r>
          </w:p>
        </w:tc>
        <w:tc>
          <w:tcPr>
            <w:tcW w:w="2469"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both"/>
              <w:rPr>
                <w:rFonts w:eastAsia="標楷體"/>
                <w:spacing w:val="10"/>
                <w:sz w:val="28"/>
                <w:szCs w:val="28"/>
              </w:rPr>
            </w:pPr>
            <w:r w:rsidRPr="004C78F9">
              <w:rPr>
                <w:rFonts w:eastAsia="標楷體" w:cs="標楷體" w:hint="eastAsia"/>
                <w:sz w:val="28"/>
                <w:szCs w:val="28"/>
              </w:rPr>
              <w:t>領有醫療急救訓練證書之船員</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both"/>
              <w:rPr>
                <w:rFonts w:eastAsia="標楷體"/>
                <w:spacing w:val="10"/>
                <w:sz w:val="28"/>
                <w:szCs w:val="28"/>
              </w:rPr>
            </w:pPr>
            <w:r w:rsidRPr="004C78F9">
              <w:rPr>
                <w:rFonts w:eastAsia="標楷體" w:cs="標楷體" w:hint="eastAsia"/>
                <w:spacing w:val="10"/>
                <w:sz w:val="28"/>
                <w:szCs w:val="28"/>
              </w:rPr>
              <w:t>領有醫療急救訓練證書之船員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center"/>
              <w:rPr>
                <w:rFonts w:eastAsia="標楷體"/>
                <w:spacing w:val="10"/>
                <w:sz w:val="28"/>
                <w:szCs w:val="28"/>
              </w:rPr>
            </w:pPr>
            <w:r w:rsidRPr="004C78F9">
              <w:rPr>
                <w:rFonts w:eastAsia="標楷體"/>
                <w:spacing w:val="10"/>
                <w:sz w:val="28"/>
                <w:szCs w:val="28"/>
              </w:rPr>
              <w:t>26</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船舶保全人員</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both"/>
              <w:rPr>
                <w:rFonts w:eastAsia="標楷體"/>
                <w:spacing w:val="10"/>
                <w:sz w:val="28"/>
                <w:szCs w:val="28"/>
              </w:rPr>
            </w:pPr>
            <w:r w:rsidRPr="004C78F9">
              <w:rPr>
                <w:rFonts w:eastAsia="標楷體" w:cs="標楷體" w:hint="eastAsia"/>
                <w:sz w:val="28"/>
                <w:szCs w:val="28"/>
              </w:rPr>
              <w:t>領有一、二等管理級航行員</w:t>
            </w:r>
            <w:r w:rsidRPr="004C78F9">
              <w:rPr>
                <w:rFonts w:eastAsia="標楷體" w:cs="標楷體" w:hint="eastAsia"/>
                <w:spacing w:val="10"/>
                <w:sz w:val="28"/>
                <w:szCs w:val="28"/>
              </w:rPr>
              <w:t>資格文件之船員</w:t>
            </w:r>
          </w:p>
        </w:tc>
        <w:tc>
          <w:tcPr>
            <w:tcW w:w="2469"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both"/>
              <w:rPr>
                <w:rFonts w:eastAsia="標楷體"/>
                <w:spacing w:val="10"/>
                <w:sz w:val="28"/>
                <w:szCs w:val="28"/>
              </w:rPr>
            </w:pPr>
            <w:r w:rsidRPr="004C78F9">
              <w:rPr>
                <w:rFonts w:eastAsia="標楷體" w:cs="標楷體" w:hint="eastAsia"/>
                <w:spacing w:val="10"/>
                <w:sz w:val="28"/>
                <w:szCs w:val="28"/>
              </w:rPr>
              <w:t>領有一、二等甲級船員資格文件之船員</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both"/>
              <w:rPr>
                <w:rFonts w:eastAsia="標楷體"/>
                <w:spacing w:val="10"/>
                <w:sz w:val="28"/>
                <w:szCs w:val="28"/>
              </w:rPr>
            </w:pPr>
            <w:r w:rsidRPr="004C78F9">
              <w:rPr>
                <w:rFonts w:eastAsia="標楷體" w:cs="標楷體" w:hint="eastAsia"/>
                <w:spacing w:val="10"/>
                <w:sz w:val="28"/>
                <w:szCs w:val="28"/>
              </w:rPr>
              <w:t>具有一、二等甲級船員一年以上海勤資歷之船員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center"/>
              <w:rPr>
                <w:rFonts w:eastAsia="標楷體"/>
                <w:spacing w:val="10"/>
                <w:sz w:val="28"/>
                <w:szCs w:val="28"/>
              </w:rPr>
            </w:pPr>
            <w:r w:rsidRPr="004C78F9">
              <w:rPr>
                <w:rFonts w:eastAsia="標楷體"/>
                <w:spacing w:val="10"/>
                <w:sz w:val="28"/>
                <w:szCs w:val="28"/>
              </w:rPr>
              <w:t>27</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保全意識</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both"/>
              <w:rPr>
                <w:rFonts w:eastAsia="標楷體"/>
                <w:spacing w:val="10"/>
                <w:sz w:val="28"/>
                <w:szCs w:val="28"/>
              </w:rPr>
            </w:pPr>
            <w:r w:rsidRPr="004C78F9">
              <w:rPr>
                <w:rFonts w:eastAsia="標楷體" w:cs="標楷體" w:hint="eastAsia"/>
                <w:spacing w:val="10"/>
                <w:sz w:val="28"/>
                <w:szCs w:val="28"/>
              </w:rPr>
              <w:t>船員</w:t>
            </w:r>
          </w:p>
        </w:tc>
        <w:tc>
          <w:tcPr>
            <w:tcW w:w="2469"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both"/>
              <w:rPr>
                <w:rFonts w:eastAsia="標楷體"/>
                <w:spacing w:val="10"/>
                <w:sz w:val="28"/>
                <w:szCs w:val="28"/>
              </w:rPr>
            </w:pPr>
            <w:r w:rsidRPr="004C78F9">
              <w:rPr>
                <w:rFonts w:eastAsia="標楷體" w:cs="標楷體" w:hint="eastAsia"/>
                <w:spacing w:val="10"/>
                <w:sz w:val="28"/>
                <w:szCs w:val="28"/>
              </w:rPr>
              <w:t>船員</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both"/>
              <w:rPr>
                <w:rFonts w:eastAsia="標楷體"/>
                <w:spacing w:val="10"/>
                <w:sz w:val="28"/>
                <w:szCs w:val="28"/>
              </w:rPr>
            </w:pPr>
            <w:r w:rsidRPr="004C78F9">
              <w:rPr>
                <w:rFonts w:eastAsia="標楷體" w:cs="標楷體" w:hint="eastAsia"/>
                <w:spacing w:val="10"/>
                <w:sz w:val="28"/>
                <w:szCs w:val="28"/>
              </w:rPr>
              <w:t>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center"/>
              <w:rPr>
                <w:rFonts w:eastAsia="標楷體"/>
                <w:spacing w:val="10"/>
                <w:sz w:val="28"/>
                <w:szCs w:val="28"/>
              </w:rPr>
            </w:pPr>
            <w:r w:rsidRPr="004C78F9">
              <w:rPr>
                <w:rFonts w:eastAsia="標楷體"/>
                <w:spacing w:val="10"/>
                <w:sz w:val="28"/>
                <w:szCs w:val="28"/>
              </w:rPr>
              <w:t>28</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保全職責</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both"/>
              <w:rPr>
                <w:rFonts w:eastAsia="標楷體"/>
                <w:spacing w:val="10"/>
                <w:sz w:val="28"/>
                <w:szCs w:val="28"/>
              </w:rPr>
            </w:pPr>
            <w:r w:rsidRPr="004C78F9">
              <w:rPr>
                <w:rFonts w:eastAsia="標楷體" w:cs="標楷體" w:hint="eastAsia"/>
                <w:spacing w:val="10"/>
                <w:sz w:val="28"/>
                <w:szCs w:val="28"/>
              </w:rPr>
              <w:t>領有一、二等甲級船員資格文件之船員</w:t>
            </w:r>
          </w:p>
        </w:tc>
        <w:tc>
          <w:tcPr>
            <w:tcW w:w="2469"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both"/>
              <w:rPr>
                <w:rFonts w:eastAsia="標楷體"/>
                <w:spacing w:val="10"/>
                <w:sz w:val="28"/>
                <w:szCs w:val="28"/>
              </w:rPr>
            </w:pPr>
            <w:r w:rsidRPr="004C78F9">
              <w:rPr>
                <w:rFonts w:eastAsia="標楷體" w:cs="標楷體" w:hint="eastAsia"/>
                <w:spacing w:val="10"/>
                <w:sz w:val="28"/>
                <w:szCs w:val="28"/>
              </w:rPr>
              <w:t>船員</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both"/>
              <w:rPr>
                <w:rFonts w:eastAsia="標楷體"/>
                <w:spacing w:val="10"/>
                <w:sz w:val="28"/>
                <w:szCs w:val="28"/>
              </w:rPr>
            </w:pPr>
            <w:r w:rsidRPr="004C78F9">
              <w:rPr>
                <w:rFonts w:eastAsia="標楷體" w:cs="標楷體" w:hint="eastAsia"/>
                <w:spacing w:val="10"/>
                <w:sz w:val="28"/>
                <w:szCs w:val="28"/>
              </w:rPr>
              <w:t>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center"/>
              <w:rPr>
                <w:rFonts w:eastAsia="標楷體"/>
                <w:spacing w:val="10"/>
                <w:sz w:val="28"/>
                <w:szCs w:val="28"/>
              </w:rPr>
            </w:pPr>
            <w:r w:rsidRPr="004C78F9">
              <w:rPr>
                <w:rFonts w:eastAsia="標楷體"/>
                <w:spacing w:val="10"/>
                <w:sz w:val="28"/>
                <w:szCs w:val="28"/>
              </w:rPr>
              <w:t>29</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高速船型式等級訓練</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both"/>
              <w:rPr>
                <w:rFonts w:eastAsia="標楷體"/>
                <w:spacing w:val="10"/>
                <w:sz w:val="28"/>
                <w:szCs w:val="28"/>
              </w:rPr>
            </w:pPr>
            <w:r w:rsidRPr="004C78F9">
              <w:rPr>
                <w:rFonts w:eastAsia="標楷體" w:cs="標楷體" w:hint="eastAsia"/>
                <w:spacing w:val="10"/>
                <w:sz w:val="28"/>
                <w:szCs w:val="28"/>
              </w:rPr>
              <w:t>領有甲級船員資格文件之船員</w:t>
            </w:r>
          </w:p>
        </w:tc>
        <w:tc>
          <w:tcPr>
            <w:tcW w:w="2469"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both"/>
              <w:rPr>
                <w:rFonts w:eastAsia="標楷體"/>
                <w:spacing w:val="10"/>
                <w:sz w:val="28"/>
                <w:szCs w:val="28"/>
              </w:rPr>
            </w:pPr>
            <w:r w:rsidRPr="004C78F9">
              <w:rPr>
                <w:rFonts w:eastAsia="標楷體" w:cs="標楷體" w:hint="eastAsia"/>
                <w:spacing w:val="10"/>
                <w:sz w:val="28"/>
                <w:szCs w:val="28"/>
              </w:rPr>
              <w:t>領有甲級船員資格文件之船員</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both"/>
              <w:rPr>
                <w:rFonts w:eastAsia="標楷體"/>
                <w:spacing w:val="10"/>
                <w:sz w:val="28"/>
                <w:szCs w:val="28"/>
              </w:rPr>
            </w:pPr>
            <w:r w:rsidRPr="004C78F9">
              <w:rPr>
                <w:rFonts w:eastAsia="標楷體" w:cs="標楷體" w:hint="eastAsia"/>
                <w:spacing w:val="10"/>
                <w:sz w:val="28"/>
                <w:szCs w:val="28"/>
              </w:rPr>
              <w:t>領有甲級船員資格文件之船員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center"/>
              <w:rPr>
                <w:rFonts w:eastAsia="標楷體"/>
                <w:spacing w:val="10"/>
                <w:sz w:val="28"/>
                <w:szCs w:val="28"/>
              </w:rPr>
            </w:pPr>
            <w:r w:rsidRPr="004C78F9">
              <w:rPr>
                <w:rFonts w:eastAsia="標楷體"/>
                <w:spacing w:val="10"/>
                <w:sz w:val="28"/>
                <w:szCs w:val="28"/>
              </w:rPr>
              <w:t>30</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高速船基本訓練</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both"/>
              <w:rPr>
                <w:rFonts w:eastAsia="標楷體"/>
                <w:spacing w:val="10"/>
                <w:sz w:val="28"/>
                <w:szCs w:val="28"/>
              </w:rPr>
            </w:pPr>
            <w:r w:rsidRPr="004C78F9">
              <w:rPr>
                <w:rFonts w:eastAsia="標楷體" w:cs="標楷體" w:hint="eastAsia"/>
                <w:spacing w:val="10"/>
                <w:sz w:val="28"/>
                <w:szCs w:val="28"/>
              </w:rPr>
              <w:t>領有基本安全訓練證書之船員</w:t>
            </w:r>
          </w:p>
        </w:tc>
        <w:tc>
          <w:tcPr>
            <w:tcW w:w="2469"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both"/>
              <w:rPr>
                <w:rFonts w:eastAsia="標楷體"/>
                <w:spacing w:val="10"/>
                <w:sz w:val="28"/>
                <w:szCs w:val="28"/>
              </w:rPr>
            </w:pPr>
            <w:r w:rsidRPr="004C78F9">
              <w:rPr>
                <w:rFonts w:eastAsia="標楷體" w:cs="標楷體" w:hint="eastAsia"/>
                <w:spacing w:val="10"/>
                <w:sz w:val="28"/>
                <w:szCs w:val="28"/>
              </w:rPr>
              <w:t>領有基本安全訓練證書之船員</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both"/>
              <w:rPr>
                <w:rFonts w:eastAsia="標楷體"/>
                <w:spacing w:val="10"/>
                <w:sz w:val="28"/>
                <w:szCs w:val="28"/>
              </w:rPr>
            </w:pPr>
            <w:r w:rsidRPr="004C78F9">
              <w:rPr>
                <w:rFonts w:eastAsia="標楷體" w:cs="標楷體" w:hint="eastAsia"/>
                <w:spacing w:val="10"/>
                <w:sz w:val="28"/>
                <w:szCs w:val="28"/>
              </w:rPr>
              <w:t>領有基本安全訓練證書之船員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center"/>
              <w:rPr>
                <w:rFonts w:eastAsia="標楷體"/>
                <w:spacing w:val="10"/>
                <w:sz w:val="28"/>
                <w:szCs w:val="28"/>
              </w:rPr>
            </w:pPr>
            <w:r w:rsidRPr="004C78F9">
              <w:rPr>
                <w:rFonts w:eastAsia="標楷體"/>
                <w:spacing w:val="10"/>
                <w:sz w:val="28"/>
                <w:szCs w:val="28"/>
              </w:rPr>
              <w:t>31</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rPr>
                <w:rFonts w:eastAsia="標楷體"/>
                <w:spacing w:val="10"/>
                <w:sz w:val="28"/>
                <w:szCs w:val="28"/>
              </w:rPr>
            </w:pPr>
            <w:r w:rsidRPr="004C78F9">
              <w:rPr>
                <w:rFonts w:eastAsia="標楷體" w:cs="標楷體" w:hint="eastAsia"/>
                <w:spacing w:val="10"/>
                <w:sz w:val="28"/>
                <w:szCs w:val="28"/>
              </w:rPr>
              <w:t>客船安全訓練</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both"/>
              <w:rPr>
                <w:rFonts w:eastAsia="標楷體"/>
                <w:spacing w:val="10"/>
                <w:sz w:val="28"/>
                <w:szCs w:val="28"/>
              </w:rPr>
            </w:pPr>
            <w:r w:rsidRPr="004C78F9">
              <w:rPr>
                <w:rFonts w:eastAsia="標楷體" w:cs="標楷體" w:hint="eastAsia"/>
                <w:spacing w:val="10"/>
                <w:sz w:val="28"/>
                <w:szCs w:val="28"/>
              </w:rPr>
              <w:t>領有基本安全訓練證書之船員。但增訓航海氣象、船舶操縱及夜航設備操作使用等訓練課程者，須領有</w:t>
            </w:r>
            <w:proofErr w:type="gramStart"/>
            <w:r w:rsidRPr="004C78F9">
              <w:rPr>
                <w:rFonts w:eastAsia="標楷體" w:cs="標楷體" w:hint="eastAsia"/>
                <w:spacing w:val="10"/>
                <w:sz w:val="28"/>
                <w:szCs w:val="28"/>
              </w:rPr>
              <w:t>船副或</w:t>
            </w:r>
            <w:proofErr w:type="gramEnd"/>
            <w:r w:rsidRPr="004C78F9">
              <w:rPr>
                <w:rFonts w:eastAsia="標楷體" w:cs="標楷體" w:hint="eastAsia"/>
                <w:spacing w:val="10"/>
                <w:sz w:val="28"/>
                <w:szCs w:val="28"/>
              </w:rPr>
              <w:t>三等船長資格文件</w:t>
            </w:r>
          </w:p>
        </w:tc>
        <w:tc>
          <w:tcPr>
            <w:tcW w:w="2469"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both"/>
              <w:rPr>
                <w:rFonts w:eastAsia="標楷體"/>
                <w:spacing w:val="10"/>
                <w:sz w:val="28"/>
                <w:szCs w:val="28"/>
              </w:rPr>
            </w:pPr>
            <w:r w:rsidRPr="004C78F9">
              <w:rPr>
                <w:rFonts w:eastAsia="標楷體" w:cs="標楷體" w:hint="eastAsia"/>
                <w:spacing w:val="10"/>
                <w:sz w:val="28"/>
                <w:szCs w:val="28"/>
              </w:rPr>
              <w:t>領有基本安全訓練證書之船員。但增訓航海氣象、船舶操縱及夜航設備操作使用等訓練課程者，</w:t>
            </w:r>
            <w:r w:rsidRPr="003F05A6">
              <w:rPr>
                <w:rFonts w:eastAsia="標楷體" w:cs="標楷體" w:hint="eastAsia"/>
                <w:spacing w:val="10"/>
                <w:sz w:val="28"/>
                <w:szCs w:val="28"/>
              </w:rPr>
              <w:t>須</w:t>
            </w:r>
            <w:r w:rsidRPr="003F05A6">
              <w:rPr>
                <w:rFonts w:eastAsia="標楷體" w:cs="標楷體" w:hint="eastAsia"/>
                <w:b/>
                <w:spacing w:val="10"/>
                <w:sz w:val="28"/>
                <w:szCs w:val="28"/>
              </w:rPr>
              <w:t>為</w:t>
            </w:r>
            <w:r w:rsidRPr="003F05A6">
              <w:rPr>
                <w:rFonts w:eastAsia="標楷體" w:cs="標楷體" w:hint="eastAsia"/>
                <w:b/>
                <w:sz w:val="28"/>
                <w:szCs w:val="28"/>
              </w:rPr>
              <w:t>艙面部門之船員</w:t>
            </w:r>
          </w:p>
        </w:tc>
        <w:tc>
          <w:tcPr>
            <w:tcW w:w="2551"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jc w:val="both"/>
              <w:rPr>
                <w:rFonts w:eastAsia="標楷體"/>
                <w:spacing w:val="10"/>
                <w:sz w:val="28"/>
                <w:szCs w:val="28"/>
              </w:rPr>
            </w:pPr>
            <w:r w:rsidRPr="004C78F9">
              <w:rPr>
                <w:rFonts w:eastAsia="標楷體" w:cs="標楷體" w:hint="eastAsia"/>
                <w:spacing w:val="10"/>
                <w:sz w:val="28"/>
                <w:szCs w:val="28"/>
              </w:rPr>
              <w:t>領有基本安全訓練證書之船員。但增訓航海氣象、船舶操縱及夜航設備操作使用等訓練課程者，須</w:t>
            </w:r>
            <w:r w:rsidRPr="003F05A6">
              <w:rPr>
                <w:rFonts w:eastAsia="標楷體" w:cs="標楷體" w:hint="eastAsia"/>
                <w:b/>
                <w:spacing w:val="10"/>
                <w:sz w:val="28"/>
                <w:szCs w:val="28"/>
              </w:rPr>
              <w:t>為</w:t>
            </w:r>
            <w:r w:rsidRPr="003F05A6">
              <w:rPr>
                <w:rFonts w:eastAsia="標楷體" w:cs="標楷體" w:hint="eastAsia"/>
                <w:b/>
                <w:sz w:val="28"/>
                <w:szCs w:val="28"/>
              </w:rPr>
              <w:t>艙面部門之船員</w:t>
            </w:r>
          </w:p>
        </w:tc>
      </w:tr>
    </w:tbl>
    <w:p w:rsidR="00906FF7" w:rsidRPr="004C78F9" w:rsidRDefault="00906FF7" w:rsidP="00906FF7">
      <w:pPr>
        <w:widowControl/>
        <w:spacing w:beforeLines="100" w:before="240" w:afterLines="20" w:after="48" w:line="500" w:lineRule="exact"/>
        <w:jc w:val="center"/>
        <w:rPr>
          <w:rFonts w:eastAsia="標楷體"/>
          <w:b/>
          <w:bCs/>
          <w:spacing w:val="10"/>
          <w:sz w:val="28"/>
          <w:szCs w:val="28"/>
        </w:rPr>
      </w:pPr>
      <w:r w:rsidRPr="004C78F9">
        <w:rPr>
          <w:rFonts w:eastAsia="標楷體" w:cs="標楷體" w:hint="eastAsia"/>
          <w:b/>
          <w:bCs/>
          <w:spacing w:val="10"/>
          <w:sz w:val="28"/>
          <w:szCs w:val="28"/>
        </w:rPr>
        <w:t>船員專業訓練合格證書重新生效訓練</w:t>
      </w:r>
      <w:proofErr w:type="gramStart"/>
      <w:r w:rsidRPr="004C78F9">
        <w:rPr>
          <w:rFonts w:eastAsia="標楷體" w:cs="標楷體" w:hint="eastAsia"/>
          <w:b/>
          <w:bCs/>
          <w:spacing w:val="10"/>
          <w:sz w:val="28"/>
          <w:szCs w:val="28"/>
        </w:rPr>
        <w:t>之參訓及</w:t>
      </w:r>
      <w:proofErr w:type="gramEnd"/>
      <w:r w:rsidRPr="004C78F9">
        <w:rPr>
          <w:rFonts w:eastAsia="標楷體" w:cs="標楷體" w:hint="eastAsia"/>
          <w:b/>
          <w:bCs/>
          <w:spacing w:val="10"/>
          <w:sz w:val="28"/>
          <w:szCs w:val="28"/>
        </w:rPr>
        <w:t>領證資格</w:t>
      </w:r>
    </w:p>
    <w:tbl>
      <w:tblPr>
        <w:tblW w:w="10828"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0"/>
        <w:gridCol w:w="2527"/>
        <w:gridCol w:w="2527"/>
        <w:gridCol w:w="2527"/>
        <w:gridCol w:w="2527"/>
      </w:tblGrid>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30" w:lineRule="exact"/>
              <w:ind w:leftChars="20" w:left="48"/>
              <w:jc w:val="center"/>
              <w:rPr>
                <w:rFonts w:eastAsia="標楷體"/>
                <w:sz w:val="28"/>
                <w:szCs w:val="28"/>
              </w:rPr>
            </w:pPr>
            <w:r w:rsidRPr="004C78F9">
              <w:rPr>
                <w:rFonts w:eastAsia="標楷體" w:cs="標楷體" w:hint="eastAsia"/>
                <w:sz w:val="28"/>
                <w:szCs w:val="28"/>
              </w:rPr>
              <w:t>項次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30" w:lineRule="exact"/>
              <w:ind w:leftChars="20" w:left="48"/>
              <w:jc w:val="distribute"/>
              <w:rPr>
                <w:rFonts w:eastAsia="標楷體"/>
                <w:sz w:val="28"/>
                <w:szCs w:val="28"/>
              </w:rPr>
            </w:pPr>
            <w:r w:rsidRPr="004C78F9">
              <w:rPr>
                <w:rFonts w:eastAsia="標楷體" w:cs="標楷體" w:hint="eastAsia"/>
                <w:sz w:val="28"/>
                <w:szCs w:val="28"/>
              </w:rPr>
              <w:t>訓練項目</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30" w:lineRule="exact"/>
              <w:jc w:val="distribute"/>
              <w:rPr>
                <w:rFonts w:eastAsia="標楷體"/>
                <w:sz w:val="28"/>
                <w:szCs w:val="28"/>
              </w:rPr>
            </w:pPr>
            <w:r w:rsidRPr="004C78F9">
              <w:rPr>
                <w:rFonts w:eastAsia="標楷體" w:cs="標楷體" w:hint="eastAsia"/>
                <w:sz w:val="28"/>
                <w:szCs w:val="28"/>
              </w:rPr>
              <w:t>公費</w:t>
            </w:r>
            <w:proofErr w:type="gramStart"/>
            <w:r w:rsidRPr="004C78F9">
              <w:rPr>
                <w:rFonts w:eastAsia="標楷體" w:cs="標楷體" w:hint="eastAsia"/>
                <w:sz w:val="28"/>
                <w:szCs w:val="28"/>
              </w:rPr>
              <w:t>班參訓</w:t>
            </w:r>
            <w:proofErr w:type="gramEnd"/>
            <w:r w:rsidRPr="004C78F9">
              <w:rPr>
                <w:rFonts w:eastAsia="標楷體" w:cs="標楷體" w:hint="eastAsia"/>
                <w:sz w:val="28"/>
                <w:szCs w:val="28"/>
              </w:rPr>
              <w:t>資格</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30" w:lineRule="exact"/>
              <w:jc w:val="distribute"/>
              <w:rPr>
                <w:rFonts w:eastAsia="標楷體"/>
                <w:sz w:val="28"/>
                <w:szCs w:val="28"/>
              </w:rPr>
            </w:pPr>
            <w:r w:rsidRPr="004C78F9">
              <w:rPr>
                <w:rFonts w:eastAsia="標楷體" w:cs="標楷體" w:hint="eastAsia"/>
                <w:sz w:val="28"/>
                <w:szCs w:val="28"/>
              </w:rPr>
              <w:t>自費</w:t>
            </w:r>
            <w:proofErr w:type="gramStart"/>
            <w:r w:rsidRPr="004C78F9">
              <w:rPr>
                <w:rFonts w:eastAsia="標楷體" w:cs="標楷體" w:hint="eastAsia"/>
                <w:sz w:val="28"/>
                <w:szCs w:val="28"/>
              </w:rPr>
              <w:t>班參訓</w:t>
            </w:r>
            <w:proofErr w:type="gramEnd"/>
            <w:r w:rsidRPr="004C78F9">
              <w:rPr>
                <w:rFonts w:eastAsia="標楷體" w:cs="標楷體" w:hint="eastAsia"/>
                <w:sz w:val="28"/>
                <w:szCs w:val="28"/>
              </w:rPr>
              <w:t>資格</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30" w:lineRule="exact"/>
              <w:jc w:val="distribute"/>
              <w:rPr>
                <w:rFonts w:eastAsia="標楷體"/>
                <w:sz w:val="28"/>
                <w:szCs w:val="28"/>
              </w:rPr>
            </w:pPr>
            <w:r w:rsidRPr="004C78F9">
              <w:rPr>
                <w:rFonts w:eastAsia="標楷體" w:cs="標楷體" w:hint="eastAsia"/>
                <w:sz w:val="28"/>
                <w:szCs w:val="28"/>
              </w:rPr>
              <w:t>結訓領證資格</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Chars="20" w:left="348" w:hangingChars="100" w:hanging="300"/>
              <w:jc w:val="center"/>
              <w:rPr>
                <w:rFonts w:eastAsia="標楷體"/>
                <w:spacing w:val="10"/>
                <w:sz w:val="28"/>
                <w:szCs w:val="28"/>
              </w:rPr>
            </w:pPr>
            <w:r w:rsidRPr="004C78F9">
              <w:rPr>
                <w:rFonts w:eastAsia="標楷體"/>
                <w:spacing w:val="10"/>
                <w:sz w:val="28"/>
                <w:szCs w:val="28"/>
              </w:rPr>
              <w:t>1</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jc w:val="both"/>
              <w:rPr>
                <w:rFonts w:eastAsia="標楷體"/>
                <w:spacing w:val="10"/>
                <w:sz w:val="28"/>
                <w:szCs w:val="28"/>
              </w:rPr>
            </w:pPr>
            <w:r w:rsidRPr="004C78F9">
              <w:rPr>
                <w:rFonts w:eastAsia="標楷體" w:cs="標楷體" w:hint="eastAsia"/>
                <w:spacing w:val="10"/>
                <w:sz w:val="28"/>
                <w:szCs w:val="28"/>
              </w:rPr>
              <w:t>油輪與化學液體船貨物操作基本訓練</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6" w:lineRule="exact"/>
              <w:jc w:val="both"/>
              <w:rPr>
                <w:rFonts w:eastAsia="標楷體"/>
                <w:spacing w:val="10"/>
                <w:sz w:val="28"/>
                <w:szCs w:val="28"/>
              </w:rPr>
            </w:pPr>
            <w:r w:rsidRPr="004C78F9">
              <w:rPr>
                <w:rFonts w:eastAsia="標楷體" w:cs="標楷體" w:hint="eastAsia"/>
                <w:spacing w:val="10"/>
                <w:sz w:val="28"/>
                <w:szCs w:val="28"/>
              </w:rPr>
              <w:t>領有油輪與化學液體船貨物操作基本訓練證書或熟悉液體貨船訓練證書，及一、二等甲級船員資格文件之船員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6" w:lineRule="exact"/>
              <w:jc w:val="both"/>
              <w:rPr>
                <w:rFonts w:eastAsia="標楷體"/>
                <w:spacing w:val="10"/>
                <w:sz w:val="28"/>
                <w:szCs w:val="28"/>
              </w:rPr>
            </w:pPr>
            <w:r w:rsidRPr="004C78F9">
              <w:rPr>
                <w:rFonts w:eastAsia="標楷體" w:cs="標楷體" w:hint="eastAsia"/>
                <w:spacing w:val="10"/>
                <w:sz w:val="28"/>
                <w:szCs w:val="28"/>
              </w:rPr>
              <w:t>領有油輪與化學液體船貨物操作基本訓練證書或熟悉液體貨船訓練證書，及一、二等甲級船員資格文件之船員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6" w:lineRule="exact"/>
              <w:jc w:val="both"/>
              <w:rPr>
                <w:rFonts w:eastAsia="標楷體"/>
                <w:spacing w:val="10"/>
                <w:sz w:val="28"/>
                <w:szCs w:val="28"/>
              </w:rPr>
            </w:pPr>
            <w:r w:rsidRPr="004C78F9">
              <w:rPr>
                <w:rFonts w:eastAsia="標楷體" w:cs="標楷體" w:hint="eastAsia"/>
                <w:spacing w:val="10"/>
                <w:sz w:val="28"/>
                <w:szCs w:val="28"/>
              </w:rPr>
              <w:t>領有油輪與化學液體船貨物操作基本訓練證書或熟悉液體貨船訓練證書，及一、二等甲級船員資格文件之船員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Chars="20" w:left="348" w:hangingChars="100" w:hanging="300"/>
              <w:jc w:val="center"/>
              <w:rPr>
                <w:rFonts w:eastAsia="標楷體"/>
                <w:spacing w:val="10"/>
                <w:sz w:val="28"/>
                <w:szCs w:val="28"/>
              </w:rPr>
            </w:pPr>
            <w:r w:rsidRPr="004C78F9">
              <w:rPr>
                <w:rFonts w:eastAsia="標楷體"/>
                <w:spacing w:val="10"/>
                <w:sz w:val="28"/>
                <w:szCs w:val="28"/>
              </w:rPr>
              <w:t>2</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jc w:val="both"/>
              <w:rPr>
                <w:rFonts w:eastAsia="標楷體"/>
                <w:spacing w:val="10"/>
                <w:sz w:val="28"/>
                <w:szCs w:val="28"/>
              </w:rPr>
            </w:pPr>
            <w:r w:rsidRPr="004C78F9">
              <w:rPr>
                <w:rFonts w:eastAsia="標楷體" w:cs="標楷體" w:hint="eastAsia"/>
                <w:spacing w:val="10"/>
                <w:sz w:val="28"/>
                <w:szCs w:val="28"/>
              </w:rPr>
              <w:t>油輪貨物操作進階訓練</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6" w:lineRule="exact"/>
              <w:jc w:val="both"/>
              <w:rPr>
                <w:rFonts w:eastAsia="標楷體"/>
                <w:spacing w:val="10"/>
                <w:sz w:val="28"/>
                <w:szCs w:val="28"/>
              </w:rPr>
            </w:pPr>
            <w:r w:rsidRPr="004C78F9">
              <w:rPr>
                <w:rFonts w:eastAsia="標楷體" w:cs="標楷體" w:hint="eastAsia"/>
                <w:spacing w:val="10"/>
                <w:sz w:val="28"/>
                <w:szCs w:val="28"/>
              </w:rPr>
              <w:t>領有油輪貨物操作進階訓練證書或油輪特別訓練證書，及一、二等甲級船員資格文件之船員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6" w:lineRule="exact"/>
              <w:jc w:val="both"/>
              <w:rPr>
                <w:rFonts w:eastAsia="標楷體"/>
                <w:spacing w:val="10"/>
                <w:sz w:val="28"/>
                <w:szCs w:val="28"/>
              </w:rPr>
            </w:pPr>
            <w:r w:rsidRPr="004C78F9">
              <w:rPr>
                <w:rFonts w:eastAsia="標楷體" w:cs="標楷體" w:hint="eastAsia"/>
                <w:spacing w:val="10"/>
                <w:sz w:val="28"/>
                <w:szCs w:val="28"/>
              </w:rPr>
              <w:t>領有油輪貨物操作進階訓練證書或油輪特別訓練證書，及一、二等甲級船員資格文件之船員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6" w:lineRule="exact"/>
              <w:jc w:val="both"/>
              <w:rPr>
                <w:rFonts w:eastAsia="標楷體"/>
                <w:spacing w:val="10"/>
                <w:sz w:val="28"/>
                <w:szCs w:val="28"/>
              </w:rPr>
            </w:pPr>
            <w:r w:rsidRPr="004C78F9">
              <w:rPr>
                <w:rFonts w:eastAsia="標楷體" w:cs="標楷體" w:hint="eastAsia"/>
                <w:spacing w:val="10"/>
                <w:sz w:val="28"/>
                <w:szCs w:val="28"/>
              </w:rPr>
              <w:t>領有油輪貨物操作進階訓練證書或油輪特別訓練證書，及一、二等甲級船員資格文件之船員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Chars="20" w:left="348" w:hangingChars="100" w:hanging="300"/>
              <w:jc w:val="center"/>
              <w:rPr>
                <w:rFonts w:eastAsia="標楷體"/>
                <w:spacing w:val="10"/>
                <w:sz w:val="28"/>
                <w:szCs w:val="28"/>
              </w:rPr>
            </w:pPr>
            <w:r w:rsidRPr="004C78F9">
              <w:rPr>
                <w:rFonts w:eastAsia="標楷體"/>
                <w:spacing w:val="10"/>
                <w:sz w:val="28"/>
                <w:szCs w:val="28"/>
              </w:rPr>
              <w:lastRenderedPageBreak/>
              <w:t>3</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jc w:val="both"/>
              <w:rPr>
                <w:rFonts w:eastAsia="標楷體"/>
                <w:spacing w:val="10"/>
                <w:sz w:val="28"/>
                <w:szCs w:val="28"/>
              </w:rPr>
            </w:pPr>
            <w:r w:rsidRPr="004C78F9">
              <w:rPr>
                <w:rFonts w:eastAsia="標楷體" w:cs="標楷體" w:hint="eastAsia"/>
                <w:spacing w:val="10"/>
                <w:sz w:val="28"/>
                <w:szCs w:val="28"/>
              </w:rPr>
              <w:t>化學液體船貨物操作進階訓練</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6" w:lineRule="exact"/>
              <w:jc w:val="both"/>
              <w:rPr>
                <w:rFonts w:eastAsia="標楷體"/>
                <w:spacing w:val="10"/>
                <w:sz w:val="28"/>
                <w:szCs w:val="28"/>
              </w:rPr>
            </w:pPr>
            <w:r w:rsidRPr="004C78F9">
              <w:rPr>
                <w:rFonts w:eastAsia="標楷體" w:cs="標楷體" w:hint="eastAsia"/>
                <w:spacing w:val="10"/>
                <w:sz w:val="28"/>
                <w:szCs w:val="28"/>
              </w:rPr>
              <w:t>領有化學液體船貨物操作進階訓練證書或化學液體船特別訓練證書，及一、二等甲級船員資格文件之船員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6" w:lineRule="exact"/>
              <w:jc w:val="both"/>
              <w:rPr>
                <w:rFonts w:eastAsia="標楷體"/>
                <w:spacing w:val="10"/>
                <w:sz w:val="28"/>
                <w:szCs w:val="28"/>
              </w:rPr>
            </w:pPr>
            <w:r w:rsidRPr="004C78F9">
              <w:rPr>
                <w:rFonts w:eastAsia="標楷體" w:cs="標楷體" w:hint="eastAsia"/>
                <w:spacing w:val="10"/>
                <w:sz w:val="28"/>
                <w:szCs w:val="28"/>
              </w:rPr>
              <w:t>領有化學液體船貨物操作進階訓練證書或化學液體船特別訓練證書，及一、二等甲級船員資格文件之船員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6" w:lineRule="exact"/>
              <w:jc w:val="both"/>
              <w:rPr>
                <w:rFonts w:eastAsia="標楷體"/>
                <w:spacing w:val="10"/>
                <w:sz w:val="28"/>
                <w:szCs w:val="28"/>
              </w:rPr>
            </w:pPr>
            <w:r w:rsidRPr="004C78F9">
              <w:rPr>
                <w:rFonts w:eastAsia="標楷體" w:cs="標楷體" w:hint="eastAsia"/>
                <w:spacing w:val="10"/>
                <w:sz w:val="28"/>
                <w:szCs w:val="28"/>
              </w:rPr>
              <w:t>領有化學液體船貨物操作進階訓練證書或化學液體船特別訓練證書，及一、二等甲級船員資格文件之船員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Chars="20" w:left="348" w:hangingChars="100" w:hanging="300"/>
              <w:jc w:val="center"/>
              <w:rPr>
                <w:rFonts w:eastAsia="標楷體"/>
                <w:spacing w:val="10"/>
                <w:sz w:val="28"/>
                <w:szCs w:val="28"/>
              </w:rPr>
            </w:pPr>
            <w:r w:rsidRPr="004C78F9">
              <w:rPr>
                <w:rFonts w:eastAsia="標楷體"/>
                <w:spacing w:val="10"/>
                <w:sz w:val="28"/>
                <w:szCs w:val="28"/>
              </w:rPr>
              <w:t>4</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jc w:val="both"/>
              <w:rPr>
                <w:rFonts w:eastAsia="標楷體"/>
                <w:spacing w:val="10"/>
                <w:sz w:val="28"/>
                <w:szCs w:val="28"/>
              </w:rPr>
            </w:pPr>
            <w:r w:rsidRPr="004C78F9">
              <w:rPr>
                <w:rFonts w:eastAsia="標楷體" w:cs="標楷體" w:hint="eastAsia"/>
                <w:spacing w:val="10"/>
                <w:sz w:val="28"/>
                <w:szCs w:val="28"/>
              </w:rPr>
              <w:t>液化氣體船貨物操作基本訓練</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6" w:lineRule="exact"/>
              <w:jc w:val="both"/>
              <w:rPr>
                <w:rFonts w:eastAsia="標楷體"/>
                <w:sz w:val="28"/>
                <w:szCs w:val="28"/>
              </w:rPr>
            </w:pPr>
            <w:r w:rsidRPr="004C78F9">
              <w:rPr>
                <w:rFonts w:eastAsia="標楷體" w:cs="標楷體" w:hint="eastAsia"/>
                <w:sz w:val="28"/>
                <w:szCs w:val="28"/>
              </w:rPr>
              <w:t>領有液化</w:t>
            </w:r>
            <w:r w:rsidRPr="004C78F9">
              <w:rPr>
                <w:rFonts w:eastAsia="標楷體" w:cs="標楷體" w:hint="eastAsia"/>
                <w:spacing w:val="10"/>
                <w:sz w:val="28"/>
                <w:szCs w:val="28"/>
              </w:rPr>
              <w:t>氣</w:t>
            </w:r>
            <w:r w:rsidRPr="004C78F9">
              <w:rPr>
                <w:rFonts w:eastAsia="標楷體" w:cs="標楷體" w:hint="eastAsia"/>
                <w:sz w:val="28"/>
                <w:szCs w:val="28"/>
              </w:rPr>
              <w:t>體船貨物操作基本訓練證書及一、二等甲級船員資格文件之船員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6" w:lineRule="exact"/>
              <w:jc w:val="both"/>
              <w:rPr>
                <w:rFonts w:eastAsia="標楷體"/>
                <w:spacing w:val="10"/>
                <w:sz w:val="28"/>
                <w:szCs w:val="28"/>
              </w:rPr>
            </w:pPr>
            <w:r w:rsidRPr="004C78F9">
              <w:rPr>
                <w:rFonts w:eastAsia="標楷體" w:cs="標楷體" w:hint="eastAsia"/>
                <w:spacing w:val="10"/>
                <w:sz w:val="28"/>
                <w:szCs w:val="28"/>
              </w:rPr>
              <w:t>領有</w:t>
            </w:r>
            <w:r w:rsidRPr="004C78F9">
              <w:rPr>
                <w:rFonts w:eastAsia="標楷體" w:cs="標楷體" w:hint="eastAsia"/>
                <w:sz w:val="28"/>
                <w:szCs w:val="28"/>
              </w:rPr>
              <w:t>液化</w:t>
            </w:r>
            <w:r w:rsidRPr="004C78F9">
              <w:rPr>
                <w:rFonts w:eastAsia="標楷體" w:cs="標楷體" w:hint="eastAsia"/>
                <w:spacing w:val="10"/>
                <w:sz w:val="28"/>
                <w:szCs w:val="28"/>
              </w:rPr>
              <w:t>氣</w:t>
            </w:r>
            <w:r w:rsidRPr="004C78F9">
              <w:rPr>
                <w:rFonts w:eastAsia="標楷體" w:cs="標楷體" w:hint="eastAsia"/>
                <w:sz w:val="28"/>
                <w:szCs w:val="28"/>
              </w:rPr>
              <w:t>體船</w:t>
            </w:r>
            <w:r w:rsidRPr="004C78F9">
              <w:rPr>
                <w:rFonts w:eastAsia="標楷體" w:cs="標楷體" w:hint="eastAsia"/>
                <w:spacing w:val="10"/>
                <w:sz w:val="28"/>
                <w:szCs w:val="28"/>
              </w:rPr>
              <w:t>貨物操作基本訓練證書及一、二等甲級船員資格文件之船員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6" w:lineRule="exact"/>
              <w:jc w:val="both"/>
              <w:rPr>
                <w:rFonts w:eastAsia="標楷體"/>
                <w:spacing w:val="10"/>
                <w:sz w:val="28"/>
                <w:szCs w:val="28"/>
              </w:rPr>
            </w:pPr>
            <w:r w:rsidRPr="004C78F9">
              <w:rPr>
                <w:rFonts w:eastAsia="標楷體" w:cs="標楷體" w:hint="eastAsia"/>
                <w:spacing w:val="10"/>
                <w:sz w:val="28"/>
                <w:szCs w:val="28"/>
              </w:rPr>
              <w:t>領有</w:t>
            </w:r>
            <w:r w:rsidRPr="004C78F9">
              <w:rPr>
                <w:rFonts w:eastAsia="標楷體" w:cs="標楷體" w:hint="eastAsia"/>
                <w:sz w:val="28"/>
                <w:szCs w:val="28"/>
              </w:rPr>
              <w:t>液化</w:t>
            </w:r>
            <w:r w:rsidRPr="004C78F9">
              <w:rPr>
                <w:rFonts w:eastAsia="標楷體" w:cs="標楷體" w:hint="eastAsia"/>
                <w:spacing w:val="10"/>
                <w:sz w:val="28"/>
                <w:szCs w:val="28"/>
              </w:rPr>
              <w:t>氣</w:t>
            </w:r>
            <w:r w:rsidRPr="004C78F9">
              <w:rPr>
                <w:rFonts w:eastAsia="標楷體" w:cs="標楷體" w:hint="eastAsia"/>
                <w:sz w:val="28"/>
                <w:szCs w:val="28"/>
              </w:rPr>
              <w:t>體</w:t>
            </w:r>
            <w:r w:rsidRPr="004C78F9">
              <w:rPr>
                <w:rFonts w:eastAsia="標楷體" w:cs="標楷體" w:hint="eastAsia"/>
                <w:spacing w:val="10"/>
                <w:sz w:val="28"/>
                <w:szCs w:val="28"/>
              </w:rPr>
              <w:t>船貨物操作基本訓練證書及一、二等甲級船員資格文件之船員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Chars="20" w:left="348" w:hangingChars="100" w:hanging="300"/>
              <w:jc w:val="center"/>
              <w:rPr>
                <w:rFonts w:eastAsia="標楷體"/>
                <w:spacing w:val="10"/>
                <w:sz w:val="28"/>
                <w:szCs w:val="28"/>
              </w:rPr>
            </w:pPr>
            <w:r w:rsidRPr="004C78F9">
              <w:rPr>
                <w:rFonts w:eastAsia="標楷體"/>
                <w:spacing w:val="10"/>
                <w:sz w:val="28"/>
                <w:szCs w:val="28"/>
              </w:rPr>
              <w:t>5</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jc w:val="both"/>
              <w:rPr>
                <w:rFonts w:eastAsia="標楷體"/>
                <w:spacing w:val="10"/>
                <w:sz w:val="28"/>
                <w:szCs w:val="28"/>
              </w:rPr>
            </w:pPr>
            <w:r w:rsidRPr="004C78F9">
              <w:rPr>
                <w:rFonts w:eastAsia="標楷體" w:cs="標楷體" w:hint="eastAsia"/>
                <w:spacing w:val="10"/>
                <w:sz w:val="28"/>
                <w:szCs w:val="28"/>
              </w:rPr>
              <w:t>液化氣體船貨物操作進階訓練</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6" w:lineRule="exact"/>
              <w:jc w:val="both"/>
              <w:rPr>
                <w:rFonts w:eastAsia="標楷體"/>
                <w:spacing w:val="10"/>
                <w:sz w:val="28"/>
                <w:szCs w:val="28"/>
              </w:rPr>
            </w:pPr>
            <w:r w:rsidRPr="004C78F9">
              <w:rPr>
                <w:rFonts w:eastAsia="標楷體" w:cs="標楷體" w:hint="eastAsia"/>
                <w:spacing w:val="10"/>
                <w:sz w:val="28"/>
                <w:szCs w:val="28"/>
              </w:rPr>
              <w:t>領有液化氣體船貨物操作進階訓練證書或液化氣體船特別訓練證書，及一、二等甲級船員資格文件之船員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6" w:lineRule="exact"/>
              <w:jc w:val="both"/>
              <w:rPr>
                <w:rFonts w:eastAsia="標楷體"/>
                <w:spacing w:val="10"/>
                <w:sz w:val="28"/>
                <w:szCs w:val="28"/>
              </w:rPr>
            </w:pPr>
            <w:r w:rsidRPr="004C78F9">
              <w:rPr>
                <w:rFonts w:eastAsia="標楷體" w:cs="標楷體" w:hint="eastAsia"/>
                <w:spacing w:val="10"/>
                <w:sz w:val="28"/>
                <w:szCs w:val="28"/>
              </w:rPr>
              <w:t>領有液化氣體船貨物操作進階訓練證書或液化氣體船特別訓練證書，及一、二等甲級船員資格文件之船員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6" w:lineRule="exact"/>
              <w:jc w:val="both"/>
              <w:rPr>
                <w:rFonts w:eastAsia="標楷體"/>
                <w:spacing w:val="10"/>
                <w:sz w:val="28"/>
                <w:szCs w:val="28"/>
              </w:rPr>
            </w:pPr>
            <w:r w:rsidRPr="004C78F9">
              <w:rPr>
                <w:rFonts w:eastAsia="標楷體" w:cs="標楷體" w:hint="eastAsia"/>
                <w:spacing w:val="10"/>
                <w:sz w:val="28"/>
                <w:szCs w:val="28"/>
              </w:rPr>
              <w:t>領有液化氣體船貨物操作進階訓練證書或液化氣體船特別訓練證書，及一、二等甲級船員資格文件之船員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Chars="20" w:left="348" w:hangingChars="100" w:hanging="300"/>
              <w:jc w:val="center"/>
              <w:rPr>
                <w:rFonts w:eastAsia="標楷體"/>
                <w:spacing w:val="10"/>
                <w:sz w:val="28"/>
                <w:szCs w:val="28"/>
              </w:rPr>
            </w:pPr>
            <w:r w:rsidRPr="004C78F9">
              <w:rPr>
                <w:rFonts w:eastAsia="標楷體"/>
                <w:spacing w:val="10"/>
                <w:sz w:val="28"/>
                <w:szCs w:val="28"/>
              </w:rPr>
              <w:t>6</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jc w:val="both"/>
              <w:rPr>
                <w:rFonts w:eastAsia="標楷體"/>
                <w:spacing w:val="10"/>
                <w:sz w:val="28"/>
                <w:szCs w:val="28"/>
              </w:rPr>
            </w:pPr>
            <w:r w:rsidRPr="004C78F9">
              <w:rPr>
                <w:rFonts w:eastAsia="標楷體" w:cs="標楷體" w:hint="eastAsia"/>
                <w:spacing w:val="10"/>
                <w:sz w:val="28"/>
                <w:szCs w:val="28"/>
              </w:rPr>
              <w:t>客輪訓練</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6" w:lineRule="exact"/>
              <w:jc w:val="both"/>
              <w:rPr>
                <w:rFonts w:eastAsia="標楷體"/>
                <w:spacing w:val="10"/>
                <w:sz w:val="28"/>
                <w:szCs w:val="28"/>
              </w:rPr>
            </w:pPr>
            <w:r w:rsidRPr="004C78F9">
              <w:rPr>
                <w:rFonts w:eastAsia="標楷體" w:cs="標楷體" w:hint="eastAsia"/>
                <w:spacing w:val="10"/>
                <w:sz w:val="28"/>
                <w:szCs w:val="28"/>
              </w:rPr>
              <w:t>領有客輪訓練證書或客輪特別訓練證書之船員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6" w:lineRule="exact"/>
              <w:jc w:val="both"/>
              <w:rPr>
                <w:rFonts w:eastAsia="標楷體"/>
                <w:spacing w:val="10"/>
                <w:sz w:val="28"/>
                <w:szCs w:val="28"/>
              </w:rPr>
            </w:pPr>
            <w:r w:rsidRPr="004C78F9">
              <w:rPr>
                <w:rFonts w:eastAsia="標楷體" w:cs="標楷體" w:hint="eastAsia"/>
                <w:spacing w:val="10"/>
                <w:sz w:val="28"/>
                <w:szCs w:val="28"/>
              </w:rPr>
              <w:t>領有客輪訓練證書或客輪特別訓練證書之船員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6" w:lineRule="exact"/>
              <w:jc w:val="both"/>
              <w:rPr>
                <w:rFonts w:eastAsia="標楷體"/>
                <w:spacing w:val="10"/>
                <w:sz w:val="28"/>
                <w:szCs w:val="28"/>
              </w:rPr>
            </w:pPr>
            <w:r w:rsidRPr="004C78F9">
              <w:rPr>
                <w:rFonts w:eastAsia="標楷體" w:cs="標楷體" w:hint="eastAsia"/>
                <w:spacing w:val="10"/>
                <w:sz w:val="28"/>
                <w:szCs w:val="28"/>
              </w:rPr>
              <w:t>領有客輪訓練證書或客輪特別訓練證書之船員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Chars="20" w:left="348" w:hangingChars="100" w:hanging="300"/>
              <w:jc w:val="center"/>
              <w:rPr>
                <w:rFonts w:eastAsia="標楷體"/>
                <w:spacing w:val="10"/>
                <w:sz w:val="28"/>
                <w:szCs w:val="28"/>
              </w:rPr>
            </w:pPr>
            <w:r w:rsidRPr="004C78F9">
              <w:rPr>
                <w:rFonts w:eastAsia="標楷體"/>
                <w:spacing w:val="10"/>
                <w:sz w:val="28"/>
                <w:szCs w:val="28"/>
              </w:rPr>
              <w:t>7</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jc w:val="both"/>
              <w:rPr>
                <w:rFonts w:eastAsia="標楷體"/>
                <w:spacing w:val="10"/>
                <w:sz w:val="28"/>
                <w:szCs w:val="28"/>
              </w:rPr>
            </w:pPr>
            <w:r w:rsidRPr="004C78F9">
              <w:rPr>
                <w:rFonts w:eastAsia="標楷體" w:cs="標楷體" w:hint="eastAsia"/>
                <w:spacing w:val="10"/>
                <w:sz w:val="28"/>
                <w:szCs w:val="28"/>
              </w:rPr>
              <w:t>駛上／</w:t>
            </w:r>
            <w:proofErr w:type="gramStart"/>
            <w:r w:rsidRPr="004C78F9">
              <w:rPr>
                <w:rFonts w:eastAsia="標楷體" w:cs="標楷體" w:hint="eastAsia"/>
                <w:spacing w:val="10"/>
                <w:sz w:val="28"/>
                <w:szCs w:val="28"/>
              </w:rPr>
              <w:t>駛下客輪</w:t>
            </w:r>
            <w:proofErr w:type="gramEnd"/>
            <w:r w:rsidRPr="004C78F9">
              <w:rPr>
                <w:rFonts w:eastAsia="標楷體" w:cs="標楷體" w:hint="eastAsia"/>
                <w:spacing w:val="10"/>
                <w:sz w:val="28"/>
                <w:szCs w:val="28"/>
              </w:rPr>
              <w:t>訓練</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6" w:lineRule="exact"/>
              <w:jc w:val="both"/>
              <w:rPr>
                <w:rFonts w:eastAsia="標楷體"/>
                <w:spacing w:val="10"/>
                <w:sz w:val="28"/>
                <w:szCs w:val="28"/>
              </w:rPr>
            </w:pPr>
            <w:r w:rsidRPr="004C78F9">
              <w:rPr>
                <w:rFonts w:eastAsia="標楷體" w:cs="標楷體" w:hint="eastAsia"/>
                <w:spacing w:val="10"/>
                <w:sz w:val="28"/>
                <w:szCs w:val="28"/>
              </w:rPr>
              <w:t>領有駛上／</w:t>
            </w:r>
            <w:proofErr w:type="gramStart"/>
            <w:r w:rsidRPr="004C78F9">
              <w:rPr>
                <w:rFonts w:eastAsia="標楷體" w:cs="標楷體" w:hint="eastAsia"/>
                <w:spacing w:val="10"/>
                <w:sz w:val="28"/>
                <w:szCs w:val="28"/>
              </w:rPr>
              <w:t>駛下客輪</w:t>
            </w:r>
            <w:proofErr w:type="gramEnd"/>
            <w:r w:rsidRPr="004C78F9">
              <w:rPr>
                <w:rFonts w:eastAsia="標楷體" w:cs="標楷體" w:hint="eastAsia"/>
                <w:spacing w:val="10"/>
                <w:sz w:val="28"/>
                <w:szCs w:val="28"/>
              </w:rPr>
              <w:t>訓練</w:t>
            </w:r>
            <w:proofErr w:type="gramStart"/>
            <w:r w:rsidRPr="004C78F9">
              <w:rPr>
                <w:rFonts w:eastAsia="標楷體" w:cs="標楷體" w:hint="eastAsia"/>
                <w:spacing w:val="10"/>
                <w:sz w:val="28"/>
                <w:szCs w:val="28"/>
              </w:rPr>
              <w:t>證書或駛上</w:t>
            </w:r>
            <w:proofErr w:type="gramEnd"/>
            <w:r w:rsidRPr="004C78F9">
              <w:rPr>
                <w:rFonts w:eastAsia="標楷體" w:cs="標楷體" w:hint="eastAsia"/>
                <w:spacing w:val="10"/>
                <w:sz w:val="28"/>
                <w:szCs w:val="28"/>
              </w:rPr>
              <w:t>／</w:t>
            </w:r>
            <w:proofErr w:type="gramStart"/>
            <w:r w:rsidRPr="004C78F9">
              <w:rPr>
                <w:rFonts w:eastAsia="標楷體" w:cs="標楷體" w:hint="eastAsia"/>
                <w:spacing w:val="10"/>
                <w:sz w:val="28"/>
                <w:szCs w:val="28"/>
              </w:rPr>
              <w:t>駛下客輪</w:t>
            </w:r>
            <w:proofErr w:type="gramEnd"/>
            <w:r w:rsidRPr="004C78F9">
              <w:rPr>
                <w:rFonts w:eastAsia="標楷體" w:cs="標楷體" w:hint="eastAsia"/>
                <w:spacing w:val="10"/>
                <w:sz w:val="28"/>
                <w:szCs w:val="28"/>
              </w:rPr>
              <w:t>特別訓練證書之船員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6" w:lineRule="exact"/>
              <w:jc w:val="both"/>
              <w:rPr>
                <w:rFonts w:eastAsia="標楷體"/>
                <w:spacing w:val="10"/>
                <w:sz w:val="28"/>
                <w:szCs w:val="28"/>
              </w:rPr>
            </w:pPr>
            <w:r w:rsidRPr="004C78F9">
              <w:rPr>
                <w:rFonts w:eastAsia="標楷體" w:cs="標楷體" w:hint="eastAsia"/>
                <w:spacing w:val="10"/>
                <w:sz w:val="28"/>
                <w:szCs w:val="28"/>
              </w:rPr>
              <w:t>領有駛上／</w:t>
            </w:r>
            <w:proofErr w:type="gramStart"/>
            <w:r w:rsidRPr="004C78F9">
              <w:rPr>
                <w:rFonts w:eastAsia="標楷體" w:cs="標楷體" w:hint="eastAsia"/>
                <w:spacing w:val="10"/>
                <w:sz w:val="28"/>
                <w:szCs w:val="28"/>
              </w:rPr>
              <w:t>駛下客輪</w:t>
            </w:r>
            <w:proofErr w:type="gramEnd"/>
            <w:r w:rsidRPr="004C78F9">
              <w:rPr>
                <w:rFonts w:eastAsia="標楷體" w:cs="標楷體" w:hint="eastAsia"/>
                <w:spacing w:val="10"/>
                <w:sz w:val="28"/>
                <w:szCs w:val="28"/>
              </w:rPr>
              <w:t>訓練</w:t>
            </w:r>
            <w:proofErr w:type="gramStart"/>
            <w:r w:rsidRPr="004C78F9">
              <w:rPr>
                <w:rFonts w:eastAsia="標楷體" w:cs="標楷體" w:hint="eastAsia"/>
                <w:spacing w:val="10"/>
                <w:sz w:val="28"/>
                <w:szCs w:val="28"/>
              </w:rPr>
              <w:t>證書或駛上</w:t>
            </w:r>
            <w:proofErr w:type="gramEnd"/>
            <w:r w:rsidRPr="004C78F9">
              <w:rPr>
                <w:rFonts w:eastAsia="標楷體" w:cs="標楷體" w:hint="eastAsia"/>
                <w:spacing w:val="10"/>
                <w:sz w:val="28"/>
                <w:szCs w:val="28"/>
              </w:rPr>
              <w:t>／</w:t>
            </w:r>
            <w:proofErr w:type="gramStart"/>
            <w:r w:rsidRPr="004C78F9">
              <w:rPr>
                <w:rFonts w:eastAsia="標楷體" w:cs="標楷體" w:hint="eastAsia"/>
                <w:spacing w:val="10"/>
                <w:sz w:val="28"/>
                <w:szCs w:val="28"/>
              </w:rPr>
              <w:t>駛下客輪</w:t>
            </w:r>
            <w:proofErr w:type="gramEnd"/>
            <w:r w:rsidRPr="004C78F9">
              <w:rPr>
                <w:rFonts w:eastAsia="標楷體" w:cs="標楷體" w:hint="eastAsia"/>
                <w:spacing w:val="10"/>
                <w:sz w:val="28"/>
                <w:szCs w:val="28"/>
              </w:rPr>
              <w:t>特別訓練證書之船員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6" w:lineRule="exact"/>
              <w:jc w:val="both"/>
              <w:rPr>
                <w:rFonts w:eastAsia="標楷體"/>
                <w:spacing w:val="10"/>
                <w:sz w:val="28"/>
                <w:szCs w:val="28"/>
              </w:rPr>
            </w:pPr>
            <w:r w:rsidRPr="004C78F9">
              <w:rPr>
                <w:rFonts w:eastAsia="標楷體" w:cs="標楷體" w:hint="eastAsia"/>
                <w:spacing w:val="10"/>
                <w:sz w:val="28"/>
                <w:szCs w:val="28"/>
              </w:rPr>
              <w:t>領有駛上／</w:t>
            </w:r>
            <w:proofErr w:type="gramStart"/>
            <w:r w:rsidRPr="004C78F9">
              <w:rPr>
                <w:rFonts w:eastAsia="標楷體" w:cs="標楷體" w:hint="eastAsia"/>
                <w:spacing w:val="10"/>
                <w:sz w:val="28"/>
                <w:szCs w:val="28"/>
              </w:rPr>
              <w:t>駛下客輪</w:t>
            </w:r>
            <w:proofErr w:type="gramEnd"/>
            <w:r w:rsidRPr="004C78F9">
              <w:rPr>
                <w:rFonts w:eastAsia="標楷體" w:cs="標楷體" w:hint="eastAsia"/>
                <w:spacing w:val="10"/>
                <w:sz w:val="28"/>
                <w:szCs w:val="28"/>
              </w:rPr>
              <w:t>訓練</w:t>
            </w:r>
            <w:proofErr w:type="gramStart"/>
            <w:r w:rsidRPr="004C78F9">
              <w:rPr>
                <w:rFonts w:eastAsia="標楷體" w:cs="標楷體" w:hint="eastAsia"/>
                <w:spacing w:val="10"/>
                <w:sz w:val="28"/>
                <w:szCs w:val="28"/>
              </w:rPr>
              <w:t>證書或駛上</w:t>
            </w:r>
            <w:proofErr w:type="gramEnd"/>
            <w:r w:rsidRPr="004C78F9">
              <w:rPr>
                <w:rFonts w:eastAsia="標楷體" w:cs="標楷體" w:hint="eastAsia"/>
                <w:spacing w:val="10"/>
                <w:sz w:val="28"/>
                <w:szCs w:val="28"/>
              </w:rPr>
              <w:t>／</w:t>
            </w:r>
            <w:proofErr w:type="gramStart"/>
            <w:r w:rsidRPr="004C78F9">
              <w:rPr>
                <w:rFonts w:eastAsia="標楷體" w:cs="標楷體" w:hint="eastAsia"/>
                <w:spacing w:val="10"/>
                <w:sz w:val="28"/>
                <w:szCs w:val="28"/>
              </w:rPr>
              <w:t>駛下客輪</w:t>
            </w:r>
            <w:proofErr w:type="gramEnd"/>
            <w:r w:rsidRPr="004C78F9">
              <w:rPr>
                <w:rFonts w:eastAsia="標楷體" w:cs="標楷體" w:hint="eastAsia"/>
                <w:spacing w:val="10"/>
                <w:sz w:val="28"/>
                <w:szCs w:val="28"/>
              </w:rPr>
              <w:t>特別訓練證書之船員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Chars="20" w:left="348" w:hangingChars="100" w:hanging="300"/>
              <w:jc w:val="center"/>
              <w:rPr>
                <w:rFonts w:eastAsia="標楷體"/>
                <w:spacing w:val="10"/>
                <w:sz w:val="28"/>
                <w:szCs w:val="28"/>
              </w:rPr>
            </w:pPr>
            <w:r w:rsidRPr="004C78F9">
              <w:rPr>
                <w:rFonts w:eastAsia="標楷體"/>
                <w:spacing w:val="10"/>
                <w:sz w:val="28"/>
                <w:szCs w:val="28"/>
              </w:rPr>
              <w:t>8</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jc w:val="both"/>
              <w:rPr>
                <w:rFonts w:eastAsia="標楷體"/>
                <w:spacing w:val="10"/>
                <w:sz w:val="28"/>
                <w:szCs w:val="28"/>
              </w:rPr>
            </w:pPr>
            <w:r w:rsidRPr="004C78F9">
              <w:rPr>
                <w:rFonts w:eastAsia="標楷體" w:cs="標楷體" w:hint="eastAsia"/>
                <w:spacing w:val="10"/>
                <w:sz w:val="28"/>
                <w:szCs w:val="28"/>
              </w:rPr>
              <w:t>基本安全訓練</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5"/>
              <w:jc w:val="both"/>
              <w:rPr>
                <w:rFonts w:eastAsia="標楷體"/>
                <w:spacing w:val="10"/>
                <w:sz w:val="28"/>
                <w:szCs w:val="28"/>
              </w:rPr>
            </w:pPr>
            <w:r w:rsidRPr="004C78F9">
              <w:rPr>
                <w:rFonts w:eastAsia="標楷體" w:cs="標楷體" w:hint="eastAsia"/>
                <w:spacing w:val="10"/>
                <w:sz w:val="28"/>
                <w:szCs w:val="28"/>
              </w:rPr>
              <w:t>領有基本安全訓練證書或基本四項訓練證書之船員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5"/>
              <w:jc w:val="both"/>
              <w:rPr>
                <w:rFonts w:eastAsia="標楷體"/>
                <w:spacing w:val="10"/>
                <w:sz w:val="28"/>
                <w:szCs w:val="28"/>
              </w:rPr>
            </w:pPr>
            <w:r w:rsidRPr="004C78F9">
              <w:rPr>
                <w:rFonts w:eastAsia="標楷體" w:cs="標楷體" w:hint="eastAsia"/>
                <w:spacing w:val="10"/>
                <w:sz w:val="28"/>
                <w:szCs w:val="28"/>
              </w:rPr>
              <w:t>領有基本安全訓練證書或基本四項訓練證書之船員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5"/>
              <w:jc w:val="both"/>
              <w:rPr>
                <w:rFonts w:eastAsia="標楷體"/>
                <w:spacing w:val="10"/>
                <w:sz w:val="28"/>
                <w:szCs w:val="28"/>
              </w:rPr>
            </w:pPr>
            <w:r w:rsidRPr="004C78F9">
              <w:rPr>
                <w:rFonts w:eastAsia="標楷體" w:cs="標楷體" w:hint="eastAsia"/>
                <w:spacing w:val="10"/>
                <w:sz w:val="28"/>
                <w:szCs w:val="28"/>
              </w:rPr>
              <w:t>領有基本安全訓練證書或基本四項訓練證書之船員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Chars="20" w:left="348" w:hangingChars="100" w:hanging="300"/>
              <w:jc w:val="center"/>
              <w:rPr>
                <w:rFonts w:eastAsia="標楷體"/>
                <w:spacing w:val="10"/>
                <w:sz w:val="28"/>
                <w:szCs w:val="28"/>
              </w:rPr>
            </w:pPr>
            <w:r w:rsidRPr="004C78F9">
              <w:rPr>
                <w:rFonts w:eastAsia="標楷體"/>
                <w:spacing w:val="10"/>
                <w:sz w:val="28"/>
                <w:szCs w:val="28"/>
              </w:rPr>
              <w:t>9</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jc w:val="both"/>
              <w:rPr>
                <w:rFonts w:eastAsia="標楷體"/>
                <w:spacing w:val="10"/>
                <w:sz w:val="28"/>
                <w:szCs w:val="28"/>
              </w:rPr>
            </w:pPr>
            <w:r w:rsidRPr="004C78F9">
              <w:rPr>
                <w:rFonts w:eastAsia="標楷體" w:cs="標楷體" w:hint="eastAsia"/>
                <w:spacing w:val="10"/>
                <w:sz w:val="28"/>
                <w:szCs w:val="28"/>
              </w:rPr>
              <w:t>救生艇筏及</w:t>
            </w:r>
            <w:proofErr w:type="gramStart"/>
            <w:r w:rsidRPr="004C78F9">
              <w:rPr>
                <w:rFonts w:eastAsia="標楷體" w:cs="標楷體" w:hint="eastAsia"/>
                <w:spacing w:val="10"/>
                <w:sz w:val="28"/>
                <w:szCs w:val="28"/>
              </w:rPr>
              <w:t>救難艇操縱</w:t>
            </w:r>
            <w:proofErr w:type="gramEnd"/>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5"/>
              <w:jc w:val="both"/>
              <w:rPr>
                <w:rFonts w:eastAsia="標楷體"/>
                <w:spacing w:val="10"/>
                <w:sz w:val="28"/>
                <w:szCs w:val="28"/>
              </w:rPr>
            </w:pPr>
            <w:r w:rsidRPr="004C78F9">
              <w:rPr>
                <w:rFonts w:eastAsia="標楷體" w:cs="標楷體" w:hint="eastAsia"/>
                <w:spacing w:val="10"/>
                <w:sz w:val="28"/>
                <w:szCs w:val="28"/>
              </w:rPr>
              <w:t>領有救生艇筏及</w:t>
            </w:r>
            <w:proofErr w:type="gramStart"/>
            <w:r w:rsidRPr="004C78F9">
              <w:rPr>
                <w:rFonts w:eastAsia="標楷體" w:cs="標楷體" w:hint="eastAsia"/>
                <w:spacing w:val="10"/>
                <w:sz w:val="28"/>
                <w:szCs w:val="28"/>
              </w:rPr>
              <w:t>救難艇操縱</w:t>
            </w:r>
            <w:proofErr w:type="gramEnd"/>
            <w:r w:rsidRPr="004C78F9">
              <w:rPr>
                <w:rFonts w:eastAsia="標楷體" w:cs="標楷體" w:hint="eastAsia"/>
                <w:spacing w:val="10"/>
                <w:sz w:val="28"/>
                <w:szCs w:val="28"/>
              </w:rPr>
              <w:t>訓練證書之船員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5"/>
              <w:jc w:val="both"/>
              <w:rPr>
                <w:rFonts w:eastAsia="標楷體"/>
                <w:spacing w:val="10"/>
                <w:sz w:val="28"/>
                <w:szCs w:val="28"/>
              </w:rPr>
            </w:pPr>
            <w:r w:rsidRPr="004C78F9">
              <w:rPr>
                <w:rFonts w:eastAsia="標楷體" w:cs="標楷體" w:hint="eastAsia"/>
                <w:spacing w:val="10"/>
                <w:sz w:val="28"/>
                <w:szCs w:val="28"/>
              </w:rPr>
              <w:t>領有救生艇筏及</w:t>
            </w:r>
            <w:proofErr w:type="gramStart"/>
            <w:r w:rsidRPr="004C78F9">
              <w:rPr>
                <w:rFonts w:eastAsia="標楷體" w:cs="標楷體" w:hint="eastAsia"/>
                <w:spacing w:val="10"/>
                <w:sz w:val="28"/>
                <w:szCs w:val="28"/>
              </w:rPr>
              <w:t>救難艇操縱</w:t>
            </w:r>
            <w:proofErr w:type="gramEnd"/>
            <w:r w:rsidRPr="004C78F9">
              <w:rPr>
                <w:rFonts w:eastAsia="標楷體" w:cs="標楷體" w:hint="eastAsia"/>
                <w:spacing w:val="10"/>
                <w:sz w:val="28"/>
                <w:szCs w:val="28"/>
              </w:rPr>
              <w:t>訓練證書之船員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5"/>
              <w:jc w:val="both"/>
              <w:rPr>
                <w:rFonts w:eastAsia="標楷體"/>
                <w:spacing w:val="10"/>
                <w:sz w:val="28"/>
                <w:szCs w:val="28"/>
              </w:rPr>
            </w:pPr>
            <w:r w:rsidRPr="004C78F9">
              <w:rPr>
                <w:rFonts w:eastAsia="標楷體" w:cs="標楷體" w:hint="eastAsia"/>
                <w:spacing w:val="10"/>
                <w:sz w:val="28"/>
                <w:szCs w:val="28"/>
              </w:rPr>
              <w:t>領有救生艇筏及</w:t>
            </w:r>
            <w:proofErr w:type="gramStart"/>
            <w:r w:rsidRPr="004C78F9">
              <w:rPr>
                <w:rFonts w:eastAsia="標楷體" w:cs="標楷體" w:hint="eastAsia"/>
                <w:spacing w:val="10"/>
                <w:sz w:val="28"/>
                <w:szCs w:val="28"/>
              </w:rPr>
              <w:t>救難艇操縱</w:t>
            </w:r>
            <w:proofErr w:type="gramEnd"/>
            <w:r w:rsidRPr="004C78F9">
              <w:rPr>
                <w:rFonts w:eastAsia="標楷體" w:cs="標楷體" w:hint="eastAsia"/>
                <w:spacing w:val="10"/>
                <w:sz w:val="28"/>
                <w:szCs w:val="28"/>
              </w:rPr>
              <w:t>訓練證書之船員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Chars="20" w:left="348" w:hangingChars="100" w:hanging="300"/>
              <w:jc w:val="center"/>
              <w:rPr>
                <w:rFonts w:eastAsia="標楷體"/>
                <w:spacing w:val="10"/>
                <w:sz w:val="28"/>
                <w:szCs w:val="28"/>
              </w:rPr>
            </w:pPr>
            <w:r w:rsidRPr="004C78F9">
              <w:rPr>
                <w:rFonts w:eastAsia="標楷體"/>
                <w:spacing w:val="10"/>
                <w:sz w:val="28"/>
                <w:szCs w:val="28"/>
              </w:rPr>
              <w:t>10</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jc w:val="both"/>
              <w:rPr>
                <w:rFonts w:eastAsia="標楷體"/>
                <w:spacing w:val="10"/>
                <w:sz w:val="28"/>
                <w:szCs w:val="28"/>
              </w:rPr>
            </w:pPr>
            <w:r w:rsidRPr="004C78F9">
              <w:rPr>
                <w:rFonts w:eastAsia="標楷體" w:cs="標楷體" w:hint="eastAsia"/>
                <w:spacing w:val="10"/>
                <w:sz w:val="28"/>
                <w:szCs w:val="28"/>
              </w:rPr>
              <w:t>快速救難</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ind w:left="6" w:firstLine="2"/>
              <w:jc w:val="both"/>
              <w:rPr>
                <w:rFonts w:eastAsia="標楷體"/>
                <w:spacing w:val="10"/>
                <w:sz w:val="28"/>
                <w:szCs w:val="28"/>
              </w:rPr>
            </w:pPr>
            <w:r w:rsidRPr="004C78F9">
              <w:rPr>
                <w:rFonts w:eastAsia="標楷體" w:cs="標楷體" w:hint="eastAsia"/>
                <w:spacing w:val="10"/>
                <w:sz w:val="28"/>
                <w:szCs w:val="28"/>
              </w:rPr>
              <w:t>領有快速</w:t>
            </w:r>
            <w:proofErr w:type="gramStart"/>
            <w:r w:rsidRPr="004C78F9">
              <w:rPr>
                <w:rFonts w:eastAsia="標楷體" w:cs="標楷體" w:hint="eastAsia"/>
                <w:spacing w:val="10"/>
                <w:sz w:val="28"/>
                <w:szCs w:val="28"/>
              </w:rPr>
              <w:t>救難艇訓練</w:t>
            </w:r>
            <w:proofErr w:type="gramEnd"/>
            <w:r w:rsidRPr="004C78F9">
              <w:rPr>
                <w:rFonts w:eastAsia="標楷體" w:cs="標楷體" w:hint="eastAsia"/>
                <w:spacing w:val="10"/>
                <w:sz w:val="28"/>
                <w:szCs w:val="28"/>
              </w:rPr>
              <w:t>證書之船員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ind w:left="6"/>
              <w:jc w:val="both"/>
              <w:rPr>
                <w:rFonts w:eastAsia="標楷體"/>
                <w:spacing w:val="10"/>
                <w:sz w:val="28"/>
                <w:szCs w:val="28"/>
              </w:rPr>
            </w:pPr>
            <w:r w:rsidRPr="004C78F9">
              <w:rPr>
                <w:rFonts w:eastAsia="標楷體" w:cs="標楷體" w:hint="eastAsia"/>
                <w:spacing w:val="10"/>
                <w:sz w:val="28"/>
                <w:szCs w:val="28"/>
              </w:rPr>
              <w:t>領有快速</w:t>
            </w:r>
            <w:proofErr w:type="gramStart"/>
            <w:r w:rsidRPr="004C78F9">
              <w:rPr>
                <w:rFonts w:eastAsia="標楷體" w:cs="標楷體" w:hint="eastAsia"/>
                <w:spacing w:val="10"/>
                <w:sz w:val="28"/>
                <w:szCs w:val="28"/>
              </w:rPr>
              <w:t>救難艇訓練</w:t>
            </w:r>
            <w:proofErr w:type="gramEnd"/>
            <w:r w:rsidRPr="004C78F9">
              <w:rPr>
                <w:rFonts w:eastAsia="標楷體" w:cs="標楷體" w:hint="eastAsia"/>
                <w:spacing w:val="10"/>
                <w:sz w:val="28"/>
                <w:szCs w:val="28"/>
              </w:rPr>
              <w:t>證書之船員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ind w:left="6" w:firstLine="2"/>
              <w:jc w:val="both"/>
              <w:rPr>
                <w:rFonts w:eastAsia="標楷體"/>
                <w:spacing w:val="10"/>
                <w:sz w:val="28"/>
                <w:szCs w:val="28"/>
              </w:rPr>
            </w:pPr>
            <w:r w:rsidRPr="004C78F9">
              <w:rPr>
                <w:rFonts w:eastAsia="標楷體" w:cs="標楷體" w:hint="eastAsia"/>
                <w:spacing w:val="10"/>
                <w:sz w:val="28"/>
                <w:szCs w:val="28"/>
              </w:rPr>
              <w:t>領有快速</w:t>
            </w:r>
            <w:proofErr w:type="gramStart"/>
            <w:r w:rsidRPr="004C78F9">
              <w:rPr>
                <w:rFonts w:eastAsia="標楷體" w:cs="標楷體" w:hint="eastAsia"/>
                <w:spacing w:val="10"/>
                <w:sz w:val="28"/>
                <w:szCs w:val="28"/>
              </w:rPr>
              <w:t>救難艇訓練</w:t>
            </w:r>
            <w:proofErr w:type="gramEnd"/>
            <w:r w:rsidRPr="004C78F9">
              <w:rPr>
                <w:rFonts w:eastAsia="標楷體" w:cs="標楷體" w:hint="eastAsia"/>
                <w:spacing w:val="10"/>
                <w:sz w:val="28"/>
                <w:szCs w:val="28"/>
              </w:rPr>
              <w:t>證書之船員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Chars="20" w:left="348" w:hangingChars="100" w:hanging="300"/>
              <w:jc w:val="center"/>
              <w:rPr>
                <w:rFonts w:eastAsia="標楷體"/>
                <w:spacing w:val="10"/>
                <w:sz w:val="28"/>
                <w:szCs w:val="28"/>
              </w:rPr>
            </w:pPr>
            <w:r w:rsidRPr="004C78F9">
              <w:rPr>
                <w:rFonts w:eastAsia="標楷體"/>
                <w:spacing w:val="10"/>
                <w:sz w:val="28"/>
                <w:szCs w:val="28"/>
              </w:rPr>
              <w:t>11</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jc w:val="both"/>
              <w:rPr>
                <w:rFonts w:eastAsia="標楷體"/>
                <w:spacing w:val="10"/>
                <w:sz w:val="28"/>
                <w:szCs w:val="28"/>
              </w:rPr>
            </w:pPr>
            <w:r w:rsidRPr="004C78F9">
              <w:rPr>
                <w:rFonts w:eastAsia="標楷體" w:cs="標楷體" w:hint="eastAsia"/>
                <w:spacing w:val="10"/>
                <w:sz w:val="28"/>
                <w:szCs w:val="28"/>
              </w:rPr>
              <w:t>進階滅火</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jc w:val="both"/>
              <w:rPr>
                <w:rFonts w:eastAsia="標楷體"/>
                <w:spacing w:val="10"/>
                <w:sz w:val="28"/>
                <w:szCs w:val="28"/>
              </w:rPr>
            </w:pPr>
            <w:r w:rsidRPr="004C78F9">
              <w:rPr>
                <w:rFonts w:eastAsia="標楷體" w:cs="標楷體" w:hint="eastAsia"/>
                <w:spacing w:val="10"/>
                <w:sz w:val="28"/>
                <w:szCs w:val="28"/>
              </w:rPr>
              <w:t>領有進階滅火訓練證書之船員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5"/>
              <w:jc w:val="both"/>
              <w:rPr>
                <w:rFonts w:eastAsia="標楷體"/>
                <w:spacing w:val="10"/>
                <w:sz w:val="28"/>
                <w:szCs w:val="28"/>
              </w:rPr>
            </w:pPr>
            <w:r w:rsidRPr="004C78F9">
              <w:rPr>
                <w:rFonts w:eastAsia="標楷體" w:cs="標楷體" w:hint="eastAsia"/>
                <w:spacing w:val="10"/>
                <w:sz w:val="28"/>
                <w:szCs w:val="28"/>
              </w:rPr>
              <w:t>領有進階滅火訓練證書之船員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5"/>
              <w:jc w:val="both"/>
              <w:rPr>
                <w:rFonts w:eastAsia="標楷體"/>
                <w:spacing w:val="10"/>
                <w:sz w:val="28"/>
                <w:szCs w:val="28"/>
              </w:rPr>
            </w:pPr>
            <w:r w:rsidRPr="004C78F9">
              <w:rPr>
                <w:rFonts w:eastAsia="標楷體" w:cs="標楷體" w:hint="eastAsia"/>
                <w:spacing w:val="10"/>
                <w:sz w:val="28"/>
                <w:szCs w:val="28"/>
              </w:rPr>
              <w:t>領有進階滅火訓練證</w:t>
            </w:r>
          </w:p>
          <w:p w:rsidR="00906FF7" w:rsidRPr="004C78F9" w:rsidRDefault="00906FF7" w:rsidP="000D36AB">
            <w:pPr>
              <w:spacing w:line="320" w:lineRule="exact"/>
              <w:ind w:left="5"/>
              <w:jc w:val="both"/>
              <w:rPr>
                <w:rFonts w:eastAsia="標楷體"/>
                <w:spacing w:val="10"/>
                <w:sz w:val="28"/>
                <w:szCs w:val="28"/>
              </w:rPr>
            </w:pPr>
            <w:r w:rsidRPr="004C78F9">
              <w:rPr>
                <w:rFonts w:eastAsia="標楷體" w:cs="標楷體" w:hint="eastAsia"/>
                <w:spacing w:val="10"/>
                <w:sz w:val="28"/>
                <w:szCs w:val="28"/>
              </w:rPr>
              <w:t>書之船員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Chars="20" w:left="348" w:hangingChars="100" w:hanging="300"/>
              <w:jc w:val="center"/>
              <w:rPr>
                <w:rFonts w:eastAsia="標楷體"/>
                <w:spacing w:val="10"/>
                <w:sz w:val="28"/>
                <w:szCs w:val="28"/>
              </w:rPr>
            </w:pPr>
            <w:r w:rsidRPr="004C78F9">
              <w:rPr>
                <w:rFonts w:eastAsia="標楷體"/>
                <w:spacing w:val="10"/>
                <w:sz w:val="28"/>
                <w:szCs w:val="28"/>
              </w:rPr>
              <w:t>12</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jc w:val="both"/>
              <w:rPr>
                <w:rFonts w:eastAsia="標楷體"/>
                <w:spacing w:val="10"/>
                <w:sz w:val="28"/>
                <w:szCs w:val="28"/>
              </w:rPr>
            </w:pPr>
            <w:r w:rsidRPr="004C78F9">
              <w:rPr>
                <w:rFonts w:eastAsia="標楷體" w:cs="標楷體" w:hint="eastAsia"/>
                <w:spacing w:val="10"/>
                <w:sz w:val="28"/>
                <w:szCs w:val="28"/>
              </w:rPr>
              <w:t>高速船型式等級訓練</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6" w:lineRule="exact"/>
              <w:jc w:val="both"/>
              <w:rPr>
                <w:rFonts w:eastAsia="標楷體"/>
                <w:spacing w:val="10"/>
                <w:sz w:val="28"/>
                <w:szCs w:val="28"/>
              </w:rPr>
            </w:pPr>
            <w:r w:rsidRPr="004C78F9">
              <w:rPr>
                <w:rFonts w:eastAsia="標楷體" w:cs="標楷體" w:hint="eastAsia"/>
                <w:spacing w:val="10"/>
                <w:sz w:val="28"/>
                <w:szCs w:val="28"/>
              </w:rPr>
              <w:t>領有高速船型式等級訓練證書之船員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6" w:lineRule="exact"/>
              <w:jc w:val="both"/>
              <w:rPr>
                <w:rFonts w:eastAsia="標楷體"/>
                <w:spacing w:val="10"/>
                <w:sz w:val="28"/>
                <w:szCs w:val="28"/>
              </w:rPr>
            </w:pPr>
            <w:r w:rsidRPr="004C78F9">
              <w:rPr>
                <w:rFonts w:eastAsia="標楷體" w:cs="標楷體" w:hint="eastAsia"/>
                <w:spacing w:val="10"/>
                <w:sz w:val="28"/>
                <w:szCs w:val="28"/>
              </w:rPr>
              <w:t>領有高速船型式等級訓練證書之船員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6" w:lineRule="exact"/>
              <w:jc w:val="both"/>
              <w:rPr>
                <w:rFonts w:eastAsia="標楷體"/>
                <w:spacing w:val="10"/>
                <w:sz w:val="28"/>
                <w:szCs w:val="28"/>
              </w:rPr>
            </w:pPr>
            <w:r w:rsidRPr="004C78F9">
              <w:rPr>
                <w:rFonts w:eastAsia="標楷體" w:cs="標楷體" w:hint="eastAsia"/>
                <w:spacing w:val="10"/>
                <w:sz w:val="28"/>
                <w:szCs w:val="28"/>
              </w:rPr>
              <w:t>領有高速船型式等級訓練證書之船員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Chars="20" w:left="348" w:hangingChars="100" w:hanging="300"/>
              <w:jc w:val="center"/>
              <w:rPr>
                <w:rFonts w:eastAsia="標楷體"/>
                <w:spacing w:val="10"/>
                <w:sz w:val="28"/>
                <w:szCs w:val="28"/>
              </w:rPr>
            </w:pPr>
            <w:r w:rsidRPr="004C78F9">
              <w:rPr>
                <w:rFonts w:eastAsia="標楷體"/>
                <w:spacing w:val="10"/>
                <w:sz w:val="28"/>
                <w:szCs w:val="28"/>
              </w:rPr>
              <w:t>13</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jc w:val="both"/>
              <w:rPr>
                <w:rFonts w:eastAsia="標楷體"/>
                <w:spacing w:val="10"/>
                <w:sz w:val="28"/>
                <w:szCs w:val="28"/>
              </w:rPr>
            </w:pPr>
            <w:r w:rsidRPr="004C78F9">
              <w:rPr>
                <w:rFonts w:eastAsia="標楷體" w:cs="標楷體" w:hint="eastAsia"/>
                <w:spacing w:val="10"/>
                <w:sz w:val="28"/>
                <w:szCs w:val="28"/>
              </w:rPr>
              <w:t>高速船基本訓練</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6" w:lineRule="exact"/>
              <w:jc w:val="both"/>
              <w:rPr>
                <w:rFonts w:eastAsia="標楷體"/>
                <w:spacing w:val="10"/>
                <w:sz w:val="28"/>
                <w:szCs w:val="28"/>
              </w:rPr>
            </w:pPr>
            <w:r w:rsidRPr="004C78F9">
              <w:rPr>
                <w:rFonts w:eastAsia="標楷體" w:cs="標楷體" w:hint="eastAsia"/>
                <w:spacing w:val="10"/>
                <w:sz w:val="28"/>
                <w:szCs w:val="28"/>
              </w:rPr>
              <w:t>領有高速船基本訓練證書之船員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6" w:lineRule="exact"/>
              <w:jc w:val="both"/>
              <w:rPr>
                <w:rFonts w:eastAsia="標楷體"/>
                <w:spacing w:val="10"/>
                <w:sz w:val="28"/>
                <w:szCs w:val="28"/>
              </w:rPr>
            </w:pPr>
            <w:r w:rsidRPr="004C78F9">
              <w:rPr>
                <w:rFonts w:eastAsia="標楷體" w:cs="標楷體" w:hint="eastAsia"/>
                <w:spacing w:val="10"/>
                <w:sz w:val="28"/>
                <w:szCs w:val="28"/>
              </w:rPr>
              <w:t>領有基本安全訓練證書之船員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6" w:lineRule="exact"/>
              <w:jc w:val="both"/>
              <w:rPr>
                <w:rFonts w:eastAsia="標楷體"/>
                <w:spacing w:val="10"/>
                <w:sz w:val="28"/>
                <w:szCs w:val="28"/>
              </w:rPr>
            </w:pPr>
            <w:r w:rsidRPr="004C78F9">
              <w:rPr>
                <w:rFonts w:eastAsia="標楷體" w:cs="標楷體" w:hint="eastAsia"/>
                <w:spacing w:val="10"/>
                <w:sz w:val="28"/>
                <w:szCs w:val="28"/>
              </w:rPr>
              <w:t>領有基本安全訓練證書之船員</w:t>
            </w:r>
          </w:p>
        </w:tc>
      </w:tr>
    </w:tbl>
    <w:p w:rsidR="00906FF7" w:rsidRPr="004C78F9" w:rsidRDefault="00906FF7" w:rsidP="00906FF7">
      <w:pPr>
        <w:widowControl/>
        <w:spacing w:beforeLines="100" w:before="240" w:afterLines="20" w:after="48" w:line="500" w:lineRule="exact"/>
        <w:jc w:val="center"/>
        <w:rPr>
          <w:rFonts w:eastAsia="標楷體"/>
          <w:b/>
          <w:bCs/>
          <w:spacing w:val="10"/>
          <w:sz w:val="28"/>
          <w:szCs w:val="28"/>
        </w:rPr>
      </w:pPr>
      <w:r w:rsidRPr="004C78F9">
        <w:rPr>
          <w:rFonts w:eastAsia="標楷體" w:cs="標楷體" w:hint="eastAsia"/>
          <w:b/>
          <w:bCs/>
          <w:spacing w:val="10"/>
          <w:sz w:val="28"/>
          <w:szCs w:val="28"/>
        </w:rPr>
        <w:t>船員專業訓練合格證書換證複習訓練</w:t>
      </w:r>
      <w:proofErr w:type="gramStart"/>
      <w:r w:rsidRPr="004C78F9">
        <w:rPr>
          <w:rFonts w:eastAsia="標楷體" w:cs="標楷體" w:hint="eastAsia"/>
          <w:b/>
          <w:bCs/>
          <w:spacing w:val="10"/>
          <w:sz w:val="28"/>
          <w:szCs w:val="28"/>
        </w:rPr>
        <w:t>之參訓及</w:t>
      </w:r>
      <w:proofErr w:type="gramEnd"/>
      <w:r w:rsidRPr="004C78F9">
        <w:rPr>
          <w:rFonts w:eastAsia="標楷體" w:cs="標楷體" w:hint="eastAsia"/>
          <w:b/>
          <w:bCs/>
          <w:spacing w:val="10"/>
          <w:sz w:val="28"/>
          <w:szCs w:val="28"/>
        </w:rPr>
        <w:t>領證資格</w:t>
      </w:r>
    </w:p>
    <w:tbl>
      <w:tblPr>
        <w:tblW w:w="10828"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0"/>
        <w:gridCol w:w="2527"/>
        <w:gridCol w:w="2527"/>
        <w:gridCol w:w="2527"/>
        <w:gridCol w:w="2527"/>
      </w:tblGrid>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30" w:lineRule="exact"/>
              <w:ind w:leftChars="20" w:left="48"/>
              <w:jc w:val="center"/>
              <w:rPr>
                <w:rFonts w:eastAsia="標楷體"/>
                <w:sz w:val="28"/>
                <w:szCs w:val="28"/>
              </w:rPr>
            </w:pPr>
            <w:r w:rsidRPr="004C78F9">
              <w:rPr>
                <w:rFonts w:eastAsia="標楷體" w:cs="標楷體" w:hint="eastAsia"/>
                <w:sz w:val="28"/>
                <w:szCs w:val="28"/>
              </w:rPr>
              <w:t>項次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30" w:lineRule="exact"/>
              <w:ind w:leftChars="20" w:left="48"/>
              <w:jc w:val="distribute"/>
              <w:rPr>
                <w:rFonts w:eastAsia="標楷體"/>
                <w:sz w:val="28"/>
                <w:szCs w:val="28"/>
              </w:rPr>
            </w:pPr>
            <w:r w:rsidRPr="004C78F9">
              <w:rPr>
                <w:rFonts w:eastAsia="標楷體" w:cs="標楷體" w:hint="eastAsia"/>
                <w:sz w:val="28"/>
                <w:szCs w:val="28"/>
              </w:rPr>
              <w:t>訓練項目</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30" w:lineRule="exact"/>
              <w:jc w:val="distribute"/>
              <w:rPr>
                <w:rFonts w:eastAsia="標楷體"/>
                <w:sz w:val="28"/>
                <w:szCs w:val="28"/>
              </w:rPr>
            </w:pPr>
            <w:r w:rsidRPr="004C78F9">
              <w:rPr>
                <w:rFonts w:eastAsia="標楷體" w:cs="標楷體" w:hint="eastAsia"/>
                <w:sz w:val="28"/>
                <w:szCs w:val="28"/>
              </w:rPr>
              <w:t>公費</w:t>
            </w:r>
            <w:proofErr w:type="gramStart"/>
            <w:r w:rsidRPr="004C78F9">
              <w:rPr>
                <w:rFonts w:eastAsia="標楷體" w:cs="標楷體" w:hint="eastAsia"/>
                <w:sz w:val="28"/>
                <w:szCs w:val="28"/>
              </w:rPr>
              <w:t>班參訓</w:t>
            </w:r>
            <w:proofErr w:type="gramEnd"/>
            <w:r w:rsidRPr="004C78F9">
              <w:rPr>
                <w:rFonts w:eastAsia="標楷體" w:cs="標楷體" w:hint="eastAsia"/>
                <w:sz w:val="28"/>
                <w:szCs w:val="28"/>
              </w:rPr>
              <w:t>資格</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30" w:lineRule="exact"/>
              <w:jc w:val="distribute"/>
              <w:rPr>
                <w:rFonts w:eastAsia="標楷體"/>
                <w:sz w:val="28"/>
                <w:szCs w:val="28"/>
              </w:rPr>
            </w:pPr>
            <w:r w:rsidRPr="004C78F9">
              <w:rPr>
                <w:rFonts w:eastAsia="標楷體" w:cs="標楷體" w:hint="eastAsia"/>
                <w:sz w:val="28"/>
                <w:szCs w:val="28"/>
              </w:rPr>
              <w:t>自費</w:t>
            </w:r>
            <w:proofErr w:type="gramStart"/>
            <w:r w:rsidRPr="004C78F9">
              <w:rPr>
                <w:rFonts w:eastAsia="標楷體" w:cs="標楷體" w:hint="eastAsia"/>
                <w:sz w:val="28"/>
                <w:szCs w:val="28"/>
              </w:rPr>
              <w:t>班參訓</w:t>
            </w:r>
            <w:proofErr w:type="gramEnd"/>
            <w:r w:rsidRPr="004C78F9">
              <w:rPr>
                <w:rFonts w:eastAsia="標楷體" w:cs="標楷體" w:hint="eastAsia"/>
                <w:sz w:val="28"/>
                <w:szCs w:val="28"/>
              </w:rPr>
              <w:t>資格</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30" w:lineRule="exact"/>
              <w:jc w:val="distribute"/>
              <w:rPr>
                <w:rFonts w:eastAsia="標楷體"/>
                <w:sz w:val="28"/>
                <w:szCs w:val="28"/>
              </w:rPr>
            </w:pPr>
            <w:r w:rsidRPr="004C78F9">
              <w:rPr>
                <w:rFonts w:eastAsia="標楷體" w:cs="標楷體" w:hint="eastAsia"/>
                <w:sz w:val="28"/>
                <w:szCs w:val="28"/>
              </w:rPr>
              <w:t>結訓領證資格</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Chars="20" w:left="348" w:hangingChars="100" w:hanging="300"/>
              <w:jc w:val="center"/>
              <w:rPr>
                <w:rFonts w:eastAsia="標楷體"/>
                <w:spacing w:val="10"/>
                <w:sz w:val="28"/>
                <w:szCs w:val="28"/>
              </w:rPr>
            </w:pPr>
            <w:r w:rsidRPr="004C78F9">
              <w:rPr>
                <w:rFonts w:eastAsia="標楷體"/>
                <w:spacing w:val="10"/>
                <w:sz w:val="28"/>
                <w:szCs w:val="28"/>
              </w:rPr>
              <w:t>1</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jc w:val="both"/>
              <w:rPr>
                <w:rFonts w:eastAsia="標楷體"/>
                <w:spacing w:val="10"/>
                <w:sz w:val="28"/>
                <w:szCs w:val="28"/>
              </w:rPr>
            </w:pPr>
            <w:r w:rsidRPr="004C78F9">
              <w:rPr>
                <w:rFonts w:eastAsia="標楷體" w:cs="標楷體" w:hint="eastAsia"/>
                <w:spacing w:val="10"/>
                <w:sz w:val="28"/>
                <w:szCs w:val="28"/>
              </w:rPr>
              <w:t>基本安全訓練</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5"/>
              <w:jc w:val="both"/>
              <w:rPr>
                <w:rFonts w:eastAsia="標楷體"/>
                <w:spacing w:val="10"/>
                <w:sz w:val="28"/>
                <w:szCs w:val="28"/>
              </w:rPr>
            </w:pPr>
            <w:r w:rsidRPr="004C78F9">
              <w:rPr>
                <w:rFonts w:eastAsia="標楷體" w:cs="標楷體" w:hint="eastAsia"/>
                <w:spacing w:val="10"/>
                <w:sz w:val="28"/>
                <w:szCs w:val="28"/>
              </w:rPr>
              <w:t>領有基本安全或基</w:t>
            </w:r>
            <w:r w:rsidRPr="004C78F9">
              <w:rPr>
                <w:rFonts w:eastAsia="標楷體" w:cs="標楷體" w:hint="eastAsia"/>
                <w:spacing w:val="10"/>
                <w:sz w:val="28"/>
                <w:szCs w:val="28"/>
              </w:rPr>
              <w:lastRenderedPageBreak/>
              <w:t>本四項訓練合格證書之船員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5"/>
              <w:jc w:val="both"/>
              <w:rPr>
                <w:rFonts w:eastAsia="標楷體"/>
                <w:spacing w:val="10"/>
                <w:sz w:val="28"/>
                <w:szCs w:val="28"/>
              </w:rPr>
            </w:pPr>
            <w:r w:rsidRPr="004C78F9">
              <w:rPr>
                <w:rFonts w:eastAsia="標楷體" w:cs="標楷體" w:hint="eastAsia"/>
                <w:spacing w:val="10"/>
                <w:sz w:val="28"/>
                <w:szCs w:val="28"/>
              </w:rPr>
              <w:lastRenderedPageBreak/>
              <w:t>領有基本安全或基</w:t>
            </w:r>
            <w:r w:rsidRPr="004C78F9">
              <w:rPr>
                <w:rFonts w:eastAsia="標楷體" w:cs="標楷體" w:hint="eastAsia"/>
                <w:spacing w:val="10"/>
                <w:sz w:val="28"/>
                <w:szCs w:val="28"/>
              </w:rPr>
              <w:lastRenderedPageBreak/>
              <w:t>本四項訓練證書之船員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5"/>
              <w:jc w:val="both"/>
              <w:rPr>
                <w:rFonts w:eastAsia="標楷體"/>
                <w:spacing w:val="10"/>
                <w:sz w:val="28"/>
                <w:szCs w:val="28"/>
              </w:rPr>
            </w:pPr>
            <w:r w:rsidRPr="004C78F9">
              <w:rPr>
                <w:rFonts w:eastAsia="標楷體" w:cs="標楷體" w:hint="eastAsia"/>
                <w:spacing w:val="10"/>
                <w:sz w:val="28"/>
                <w:szCs w:val="28"/>
              </w:rPr>
              <w:lastRenderedPageBreak/>
              <w:t>領有基本安全或基</w:t>
            </w:r>
            <w:r w:rsidRPr="004C78F9">
              <w:rPr>
                <w:rFonts w:eastAsia="標楷體" w:cs="標楷體" w:hint="eastAsia"/>
                <w:spacing w:val="10"/>
                <w:sz w:val="28"/>
                <w:szCs w:val="28"/>
              </w:rPr>
              <w:lastRenderedPageBreak/>
              <w:t>本四項訓練證書之船員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Chars="20" w:left="348" w:hangingChars="100" w:hanging="300"/>
              <w:jc w:val="center"/>
              <w:rPr>
                <w:rFonts w:eastAsia="標楷體"/>
                <w:spacing w:val="10"/>
                <w:sz w:val="28"/>
                <w:szCs w:val="28"/>
              </w:rPr>
            </w:pPr>
            <w:r w:rsidRPr="004C78F9">
              <w:rPr>
                <w:rFonts w:eastAsia="標楷體"/>
                <w:spacing w:val="10"/>
                <w:sz w:val="28"/>
                <w:szCs w:val="28"/>
              </w:rPr>
              <w:lastRenderedPageBreak/>
              <w:t>2</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jc w:val="both"/>
              <w:rPr>
                <w:rFonts w:eastAsia="標楷體"/>
                <w:spacing w:val="10"/>
                <w:sz w:val="28"/>
                <w:szCs w:val="28"/>
              </w:rPr>
            </w:pPr>
            <w:r w:rsidRPr="004C78F9">
              <w:rPr>
                <w:rFonts w:eastAsia="標楷體" w:cs="標楷體" w:hint="eastAsia"/>
                <w:spacing w:val="10"/>
                <w:sz w:val="28"/>
                <w:szCs w:val="28"/>
              </w:rPr>
              <w:t>救生艇筏及</w:t>
            </w:r>
            <w:proofErr w:type="gramStart"/>
            <w:r w:rsidRPr="004C78F9">
              <w:rPr>
                <w:rFonts w:eastAsia="標楷體" w:cs="標楷體" w:hint="eastAsia"/>
                <w:spacing w:val="10"/>
                <w:sz w:val="28"/>
                <w:szCs w:val="28"/>
              </w:rPr>
              <w:t>救難艇操縱</w:t>
            </w:r>
            <w:proofErr w:type="gramEnd"/>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5"/>
              <w:jc w:val="both"/>
              <w:rPr>
                <w:rFonts w:eastAsia="標楷體"/>
                <w:spacing w:val="10"/>
                <w:sz w:val="28"/>
                <w:szCs w:val="28"/>
              </w:rPr>
            </w:pPr>
            <w:r w:rsidRPr="004C78F9">
              <w:rPr>
                <w:rFonts w:eastAsia="標楷體" w:cs="標楷體" w:hint="eastAsia"/>
                <w:spacing w:val="10"/>
                <w:sz w:val="28"/>
                <w:szCs w:val="28"/>
              </w:rPr>
              <w:t>領有救生艇筏及</w:t>
            </w:r>
            <w:proofErr w:type="gramStart"/>
            <w:r w:rsidRPr="004C78F9">
              <w:rPr>
                <w:rFonts w:eastAsia="標楷體" w:cs="標楷體" w:hint="eastAsia"/>
                <w:spacing w:val="10"/>
                <w:sz w:val="28"/>
                <w:szCs w:val="28"/>
              </w:rPr>
              <w:t>救難艇操縱</w:t>
            </w:r>
            <w:proofErr w:type="gramEnd"/>
            <w:r w:rsidRPr="004C78F9">
              <w:rPr>
                <w:rFonts w:eastAsia="標楷體" w:cs="標楷體" w:hint="eastAsia"/>
                <w:spacing w:val="10"/>
                <w:sz w:val="28"/>
                <w:szCs w:val="28"/>
              </w:rPr>
              <w:t>訓練合格證書之船員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5"/>
              <w:jc w:val="both"/>
              <w:rPr>
                <w:rFonts w:eastAsia="標楷體"/>
                <w:spacing w:val="10"/>
                <w:sz w:val="28"/>
                <w:szCs w:val="28"/>
              </w:rPr>
            </w:pPr>
            <w:r w:rsidRPr="004C78F9">
              <w:rPr>
                <w:rFonts w:eastAsia="標楷體" w:cs="標楷體" w:hint="eastAsia"/>
                <w:spacing w:val="10"/>
                <w:sz w:val="28"/>
                <w:szCs w:val="28"/>
              </w:rPr>
              <w:t>領有救生艇筏及</w:t>
            </w:r>
            <w:proofErr w:type="gramStart"/>
            <w:r w:rsidRPr="004C78F9">
              <w:rPr>
                <w:rFonts w:eastAsia="標楷體" w:cs="標楷體" w:hint="eastAsia"/>
                <w:spacing w:val="10"/>
                <w:sz w:val="28"/>
                <w:szCs w:val="28"/>
              </w:rPr>
              <w:t>救難艇操縱</w:t>
            </w:r>
            <w:proofErr w:type="gramEnd"/>
            <w:r w:rsidRPr="004C78F9">
              <w:rPr>
                <w:rFonts w:eastAsia="標楷體" w:cs="標楷體" w:hint="eastAsia"/>
                <w:spacing w:val="10"/>
                <w:sz w:val="28"/>
                <w:szCs w:val="28"/>
              </w:rPr>
              <w:t>訓練合格證書之船員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5"/>
              <w:jc w:val="both"/>
              <w:rPr>
                <w:rFonts w:eastAsia="標楷體"/>
                <w:spacing w:val="10"/>
                <w:sz w:val="28"/>
                <w:szCs w:val="28"/>
              </w:rPr>
            </w:pPr>
            <w:r w:rsidRPr="004C78F9">
              <w:rPr>
                <w:rFonts w:eastAsia="標楷體" w:cs="標楷體" w:hint="eastAsia"/>
                <w:spacing w:val="10"/>
                <w:sz w:val="28"/>
                <w:szCs w:val="28"/>
              </w:rPr>
              <w:t>領有救生艇筏及</w:t>
            </w:r>
            <w:proofErr w:type="gramStart"/>
            <w:r w:rsidRPr="004C78F9">
              <w:rPr>
                <w:rFonts w:eastAsia="標楷體" w:cs="標楷體" w:hint="eastAsia"/>
                <w:spacing w:val="10"/>
                <w:sz w:val="28"/>
                <w:szCs w:val="28"/>
              </w:rPr>
              <w:t>救難艇操縱</w:t>
            </w:r>
            <w:proofErr w:type="gramEnd"/>
            <w:r w:rsidRPr="004C78F9">
              <w:rPr>
                <w:rFonts w:eastAsia="標楷體" w:cs="標楷體" w:hint="eastAsia"/>
                <w:spacing w:val="10"/>
                <w:sz w:val="28"/>
                <w:szCs w:val="28"/>
              </w:rPr>
              <w:t>訓練合格證書之船員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Chars="20" w:left="348" w:hangingChars="100" w:hanging="300"/>
              <w:jc w:val="center"/>
              <w:rPr>
                <w:rFonts w:eastAsia="標楷體"/>
                <w:spacing w:val="10"/>
                <w:sz w:val="28"/>
                <w:szCs w:val="28"/>
              </w:rPr>
            </w:pPr>
            <w:r w:rsidRPr="004C78F9">
              <w:rPr>
                <w:rFonts w:eastAsia="標楷體"/>
                <w:spacing w:val="10"/>
                <w:sz w:val="28"/>
                <w:szCs w:val="28"/>
              </w:rPr>
              <w:t>3</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jc w:val="both"/>
              <w:rPr>
                <w:rFonts w:eastAsia="標楷體"/>
                <w:spacing w:val="10"/>
                <w:sz w:val="28"/>
                <w:szCs w:val="28"/>
              </w:rPr>
            </w:pPr>
            <w:r w:rsidRPr="004C78F9">
              <w:rPr>
                <w:rFonts w:eastAsia="標楷體" w:cs="標楷體" w:hint="eastAsia"/>
                <w:spacing w:val="10"/>
                <w:sz w:val="28"/>
                <w:szCs w:val="28"/>
              </w:rPr>
              <w:t>快速</w:t>
            </w:r>
            <w:proofErr w:type="gramStart"/>
            <w:r w:rsidRPr="004C78F9">
              <w:rPr>
                <w:rFonts w:eastAsia="標楷體" w:cs="標楷體" w:hint="eastAsia"/>
                <w:spacing w:val="10"/>
                <w:sz w:val="28"/>
                <w:szCs w:val="28"/>
              </w:rPr>
              <w:t>救難艇</w:t>
            </w:r>
            <w:proofErr w:type="gramEnd"/>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ind w:left="6" w:firstLine="2"/>
              <w:jc w:val="both"/>
              <w:rPr>
                <w:rFonts w:eastAsia="標楷體"/>
                <w:spacing w:val="10"/>
                <w:sz w:val="28"/>
                <w:szCs w:val="28"/>
              </w:rPr>
            </w:pPr>
            <w:r w:rsidRPr="004C78F9">
              <w:rPr>
                <w:rFonts w:eastAsia="標楷體" w:cs="標楷體" w:hint="eastAsia"/>
                <w:spacing w:val="10"/>
                <w:sz w:val="28"/>
                <w:szCs w:val="28"/>
              </w:rPr>
              <w:t>領有快速</w:t>
            </w:r>
            <w:proofErr w:type="gramStart"/>
            <w:r w:rsidRPr="004C78F9">
              <w:rPr>
                <w:rFonts w:eastAsia="標楷體" w:cs="標楷體" w:hint="eastAsia"/>
                <w:spacing w:val="10"/>
                <w:sz w:val="28"/>
                <w:szCs w:val="28"/>
              </w:rPr>
              <w:t>救難艇訓練</w:t>
            </w:r>
            <w:proofErr w:type="gramEnd"/>
            <w:r w:rsidRPr="004C78F9">
              <w:rPr>
                <w:rFonts w:eastAsia="標楷體" w:cs="標楷體" w:hint="eastAsia"/>
                <w:spacing w:val="10"/>
                <w:sz w:val="28"/>
                <w:szCs w:val="28"/>
              </w:rPr>
              <w:t>證書之船員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ind w:left="6"/>
              <w:jc w:val="both"/>
              <w:rPr>
                <w:rFonts w:eastAsia="標楷體"/>
                <w:spacing w:val="10"/>
                <w:sz w:val="28"/>
                <w:szCs w:val="28"/>
              </w:rPr>
            </w:pPr>
            <w:r w:rsidRPr="004C78F9">
              <w:rPr>
                <w:rFonts w:eastAsia="標楷體" w:cs="標楷體" w:hint="eastAsia"/>
                <w:spacing w:val="10"/>
                <w:sz w:val="28"/>
                <w:szCs w:val="28"/>
              </w:rPr>
              <w:t>領有快速</w:t>
            </w:r>
            <w:proofErr w:type="gramStart"/>
            <w:r w:rsidRPr="004C78F9">
              <w:rPr>
                <w:rFonts w:eastAsia="標楷體" w:cs="標楷體" w:hint="eastAsia"/>
                <w:spacing w:val="10"/>
                <w:sz w:val="28"/>
                <w:szCs w:val="28"/>
              </w:rPr>
              <w:t>救難艇訓練</w:t>
            </w:r>
            <w:proofErr w:type="gramEnd"/>
            <w:r w:rsidRPr="004C78F9">
              <w:rPr>
                <w:rFonts w:eastAsia="標楷體" w:cs="標楷體" w:hint="eastAsia"/>
                <w:spacing w:val="10"/>
                <w:sz w:val="28"/>
                <w:szCs w:val="28"/>
              </w:rPr>
              <w:t>證書之船員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ind w:left="6" w:firstLine="2"/>
              <w:jc w:val="both"/>
              <w:rPr>
                <w:rFonts w:eastAsia="標楷體"/>
                <w:spacing w:val="10"/>
                <w:sz w:val="28"/>
                <w:szCs w:val="28"/>
              </w:rPr>
            </w:pPr>
            <w:r w:rsidRPr="004C78F9">
              <w:rPr>
                <w:rFonts w:eastAsia="標楷體" w:cs="標楷體" w:hint="eastAsia"/>
                <w:spacing w:val="10"/>
                <w:sz w:val="28"/>
                <w:szCs w:val="28"/>
              </w:rPr>
              <w:t>領有快速</w:t>
            </w:r>
            <w:proofErr w:type="gramStart"/>
            <w:r w:rsidRPr="004C78F9">
              <w:rPr>
                <w:rFonts w:eastAsia="標楷體" w:cs="標楷體" w:hint="eastAsia"/>
                <w:spacing w:val="10"/>
                <w:sz w:val="28"/>
                <w:szCs w:val="28"/>
              </w:rPr>
              <w:t>救難艇訓練</w:t>
            </w:r>
            <w:proofErr w:type="gramEnd"/>
            <w:r w:rsidRPr="004C78F9">
              <w:rPr>
                <w:rFonts w:eastAsia="標楷體" w:cs="標楷體" w:hint="eastAsia"/>
                <w:spacing w:val="10"/>
                <w:sz w:val="28"/>
                <w:szCs w:val="28"/>
              </w:rPr>
              <w:t>證書之船員</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Chars="20" w:left="348" w:hangingChars="100" w:hanging="300"/>
              <w:jc w:val="center"/>
              <w:rPr>
                <w:rFonts w:eastAsia="標楷體"/>
                <w:spacing w:val="10"/>
                <w:sz w:val="28"/>
                <w:szCs w:val="28"/>
              </w:rPr>
            </w:pPr>
            <w:r w:rsidRPr="004C78F9">
              <w:rPr>
                <w:rFonts w:eastAsia="標楷體"/>
                <w:spacing w:val="10"/>
                <w:sz w:val="28"/>
                <w:szCs w:val="28"/>
              </w:rPr>
              <w:t>4</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jc w:val="both"/>
              <w:rPr>
                <w:rFonts w:eastAsia="標楷體"/>
                <w:spacing w:val="10"/>
                <w:sz w:val="28"/>
                <w:szCs w:val="28"/>
              </w:rPr>
            </w:pPr>
            <w:r w:rsidRPr="004C78F9">
              <w:rPr>
                <w:rFonts w:eastAsia="標楷體" w:cs="標楷體" w:hint="eastAsia"/>
                <w:spacing w:val="10"/>
                <w:sz w:val="28"/>
                <w:szCs w:val="28"/>
              </w:rPr>
              <w:t>進階滅火</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5"/>
              <w:jc w:val="both"/>
              <w:rPr>
                <w:rFonts w:eastAsia="標楷體"/>
                <w:spacing w:val="10"/>
                <w:sz w:val="28"/>
                <w:szCs w:val="28"/>
              </w:rPr>
            </w:pPr>
            <w:r w:rsidRPr="004C78F9">
              <w:rPr>
                <w:rFonts w:eastAsia="標楷體" w:cs="標楷體" w:hint="eastAsia"/>
                <w:spacing w:val="10"/>
                <w:sz w:val="28"/>
                <w:szCs w:val="28"/>
              </w:rPr>
              <w:t>領有進階滅火訓練合格證書之船員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5"/>
              <w:jc w:val="both"/>
              <w:rPr>
                <w:rFonts w:eastAsia="標楷體"/>
                <w:spacing w:val="10"/>
                <w:sz w:val="28"/>
                <w:szCs w:val="28"/>
              </w:rPr>
            </w:pPr>
            <w:r w:rsidRPr="004C78F9">
              <w:rPr>
                <w:rFonts w:eastAsia="標楷體" w:cs="標楷體" w:hint="eastAsia"/>
                <w:spacing w:val="10"/>
                <w:sz w:val="28"/>
                <w:szCs w:val="28"/>
              </w:rPr>
              <w:t>領有進階滅火訓練合格證書之船員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5"/>
              <w:jc w:val="both"/>
              <w:rPr>
                <w:rFonts w:eastAsia="標楷體"/>
                <w:spacing w:val="10"/>
                <w:sz w:val="28"/>
                <w:szCs w:val="28"/>
              </w:rPr>
            </w:pPr>
            <w:r w:rsidRPr="004C78F9">
              <w:rPr>
                <w:rFonts w:eastAsia="標楷體" w:cs="標楷體" w:hint="eastAsia"/>
                <w:spacing w:val="10"/>
                <w:sz w:val="28"/>
                <w:szCs w:val="28"/>
              </w:rPr>
              <w:t>領有進階滅火訓練合格證書之船員</w:t>
            </w:r>
          </w:p>
        </w:tc>
      </w:tr>
    </w:tbl>
    <w:p w:rsidR="00906FF7" w:rsidRPr="004C78F9" w:rsidRDefault="00906FF7" w:rsidP="00906FF7">
      <w:pPr>
        <w:widowControl/>
        <w:spacing w:beforeLines="100" w:before="240" w:afterLines="20" w:after="48" w:line="500" w:lineRule="exact"/>
        <w:jc w:val="center"/>
        <w:rPr>
          <w:rFonts w:eastAsia="標楷體"/>
          <w:b/>
          <w:bCs/>
          <w:spacing w:val="10"/>
          <w:sz w:val="28"/>
          <w:szCs w:val="28"/>
        </w:rPr>
      </w:pPr>
      <w:r w:rsidRPr="004C78F9">
        <w:rPr>
          <w:rFonts w:eastAsia="標楷體" w:cs="標楷體" w:hint="eastAsia"/>
          <w:b/>
          <w:bCs/>
          <w:spacing w:val="10"/>
          <w:sz w:val="28"/>
          <w:szCs w:val="28"/>
        </w:rPr>
        <w:t>船員專業訓練合格證書換</w:t>
      </w:r>
      <w:proofErr w:type="gramStart"/>
      <w:r w:rsidRPr="004C78F9">
        <w:rPr>
          <w:rFonts w:eastAsia="標楷體" w:cs="標楷體" w:hint="eastAsia"/>
          <w:b/>
          <w:bCs/>
          <w:spacing w:val="10"/>
          <w:sz w:val="28"/>
          <w:szCs w:val="28"/>
        </w:rPr>
        <w:t>證補差訓練之參訓及</w:t>
      </w:r>
      <w:proofErr w:type="gramEnd"/>
      <w:r w:rsidRPr="004C78F9">
        <w:rPr>
          <w:rFonts w:eastAsia="標楷體" w:cs="標楷體" w:hint="eastAsia"/>
          <w:b/>
          <w:bCs/>
          <w:spacing w:val="10"/>
          <w:sz w:val="28"/>
          <w:szCs w:val="28"/>
        </w:rPr>
        <w:t>領證資格</w:t>
      </w:r>
    </w:p>
    <w:tbl>
      <w:tblPr>
        <w:tblW w:w="10828"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0"/>
        <w:gridCol w:w="2527"/>
        <w:gridCol w:w="2527"/>
        <w:gridCol w:w="2527"/>
        <w:gridCol w:w="2527"/>
      </w:tblGrid>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30" w:lineRule="exact"/>
              <w:ind w:leftChars="20" w:left="48"/>
              <w:jc w:val="center"/>
              <w:rPr>
                <w:rFonts w:eastAsia="標楷體"/>
                <w:sz w:val="28"/>
                <w:szCs w:val="28"/>
              </w:rPr>
            </w:pPr>
            <w:r w:rsidRPr="004C78F9">
              <w:rPr>
                <w:rFonts w:eastAsia="標楷體" w:cs="標楷體" w:hint="eastAsia"/>
                <w:sz w:val="28"/>
                <w:szCs w:val="28"/>
              </w:rPr>
              <w:t>項次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30" w:lineRule="exact"/>
              <w:ind w:leftChars="20" w:left="48"/>
              <w:jc w:val="distribute"/>
              <w:rPr>
                <w:rFonts w:eastAsia="標楷體"/>
                <w:sz w:val="28"/>
                <w:szCs w:val="28"/>
              </w:rPr>
            </w:pPr>
            <w:r w:rsidRPr="004C78F9">
              <w:rPr>
                <w:rFonts w:eastAsia="標楷體" w:cs="標楷體" w:hint="eastAsia"/>
                <w:sz w:val="28"/>
                <w:szCs w:val="28"/>
              </w:rPr>
              <w:t>訓練項目</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30" w:lineRule="exact"/>
              <w:jc w:val="distribute"/>
              <w:rPr>
                <w:rFonts w:eastAsia="標楷體"/>
                <w:sz w:val="28"/>
                <w:szCs w:val="28"/>
              </w:rPr>
            </w:pPr>
            <w:r w:rsidRPr="004C78F9">
              <w:rPr>
                <w:rFonts w:eastAsia="標楷體" w:cs="標楷體" w:hint="eastAsia"/>
                <w:sz w:val="28"/>
                <w:szCs w:val="28"/>
              </w:rPr>
              <w:t>公費</w:t>
            </w:r>
            <w:proofErr w:type="gramStart"/>
            <w:r w:rsidRPr="004C78F9">
              <w:rPr>
                <w:rFonts w:eastAsia="標楷體" w:cs="標楷體" w:hint="eastAsia"/>
                <w:sz w:val="28"/>
                <w:szCs w:val="28"/>
              </w:rPr>
              <w:t>班參訓</w:t>
            </w:r>
            <w:proofErr w:type="gramEnd"/>
            <w:r w:rsidRPr="004C78F9">
              <w:rPr>
                <w:rFonts w:eastAsia="標楷體" w:cs="標楷體" w:hint="eastAsia"/>
                <w:sz w:val="28"/>
                <w:szCs w:val="28"/>
              </w:rPr>
              <w:t>資格</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30" w:lineRule="exact"/>
              <w:jc w:val="distribute"/>
              <w:rPr>
                <w:rFonts w:eastAsia="標楷體"/>
                <w:sz w:val="28"/>
                <w:szCs w:val="28"/>
              </w:rPr>
            </w:pPr>
            <w:r w:rsidRPr="004C78F9">
              <w:rPr>
                <w:rFonts w:eastAsia="標楷體" w:cs="標楷體" w:hint="eastAsia"/>
                <w:sz w:val="28"/>
                <w:szCs w:val="28"/>
              </w:rPr>
              <w:t>自費</w:t>
            </w:r>
            <w:proofErr w:type="gramStart"/>
            <w:r w:rsidRPr="004C78F9">
              <w:rPr>
                <w:rFonts w:eastAsia="標楷體" w:cs="標楷體" w:hint="eastAsia"/>
                <w:sz w:val="28"/>
                <w:szCs w:val="28"/>
              </w:rPr>
              <w:t>班參訓</w:t>
            </w:r>
            <w:proofErr w:type="gramEnd"/>
            <w:r w:rsidRPr="004C78F9">
              <w:rPr>
                <w:rFonts w:eastAsia="標楷體" w:cs="標楷體" w:hint="eastAsia"/>
                <w:sz w:val="28"/>
                <w:szCs w:val="28"/>
              </w:rPr>
              <w:t>資格</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30" w:lineRule="exact"/>
              <w:jc w:val="distribute"/>
              <w:rPr>
                <w:rFonts w:eastAsia="標楷體"/>
                <w:sz w:val="28"/>
                <w:szCs w:val="28"/>
              </w:rPr>
            </w:pPr>
            <w:r w:rsidRPr="004C78F9">
              <w:rPr>
                <w:rFonts w:eastAsia="標楷體" w:cs="標楷體" w:hint="eastAsia"/>
                <w:sz w:val="28"/>
                <w:szCs w:val="28"/>
              </w:rPr>
              <w:t>結訓領證資格</w:t>
            </w:r>
          </w:p>
        </w:tc>
      </w:tr>
      <w:tr w:rsidR="00906FF7" w:rsidRPr="004C78F9" w:rsidTr="00906FF7">
        <w:tc>
          <w:tcPr>
            <w:tcW w:w="720"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Chars="20" w:left="348" w:hangingChars="100" w:hanging="300"/>
              <w:jc w:val="center"/>
              <w:rPr>
                <w:rFonts w:eastAsia="標楷體"/>
                <w:spacing w:val="10"/>
                <w:sz w:val="28"/>
                <w:szCs w:val="28"/>
              </w:rPr>
            </w:pPr>
            <w:r w:rsidRPr="004C78F9">
              <w:rPr>
                <w:rFonts w:eastAsia="標楷體"/>
                <w:spacing w:val="10"/>
                <w:sz w:val="28"/>
                <w:szCs w:val="28"/>
              </w:rPr>
              <w:t>1</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jc w:val="both"/>
              <w:rPr>
                <w:rFonts w:eastAsia="標楷體"/>
                <w:spacing w:val="10"/>
                <w:sz w:val="28"/>
                <w:szCs w:val="28"/>
              </w:rPr>
            </w:pPr>
            <w:r w:rsidRPr="004C78F9">
              <w:rPr>
                <w:rFonts w:eastAsia="標楷體" w:cs="標楷體" w:hint="eastAsia"/>
                <w:spacing w:val="10"/>
                <w:sz w:val="28"/>
                <w:szCs w:val="28"/>
              </w:rPr>
              <w:t>基本安全訓練</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5"/>
              <w:jc w:val="both"/>
              <w:rPr>
                <w:rFonts w:eastAsia="標楷體"/>
                <w:spacing w:val="10"/>
                <w:sz w:val="28"/>
                <w:szCs w:val="28"/>
              </w:rPr>
            </w:pPr>
            <w:r w:rsidRPr="004C78F9">
              <w:rPr>
                <w:rFonts w:eastAsia="標楷體" w:cs="標楷體" w:hint="eastAsia"/>
                <w:spacing w:val="10"/>
                <w:sz w:val="28"/>
                <w:szCs w:val="28"/>
              </w:rPr>
              <w:t>領有基本四項訓練證書之船員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5"/>
              <w:jc w:val="both"/>
              <w:rPr>
                <w:rFonts w:eastAsia="標楷體"/>
                <w:spacing w:val="10"/>
                <w:sz w:val="28"/>
                <w:szCs w:val="28"/>
              </w:rPr>
            </w:pPr>
            <w:r w:rsidRPr="004C78F9">
              <w:rPr>
                <w:rFonts w:eastAsia="標楷體" w:cs="標楷體" w:hint="eastAsia"/>
                <w:spacing w:val="10"/>
                <w:sz w:val="28"/>
                <w:szCs w:val="28"/>
              </w:rPr>
              <w:t>領有基本四項訓練證書之船員</w:t>
            </w:r>
          </w:p>
        </w:tc>
        <w:tc>
          <w:tcPr>
            <w:tcW w:w="2527" w:type="dxa"/>
            <w:tcBorders>
              <w:top w:val="single" w:sz="4" w:space="0" w:color="auto"/>
              <w:left w:val="single" w:sz="4" w:space="0" w:color="auto"/>
              <w:bottom w:val="single" w:sz="4" w:space="0" w:color="auto"/>
              <w:right w:val="single" w:sz="4" w:space="0" w:color="auto"/>
            </w:tcBorders>
          </w:tcPr>
          <w:p w:rsidR="00906FF7" w:rsidRPr="004C78F9" w:rsidRDefault="00906FF7" w:rsidP="000D36AB">
            <w:pPr>
              <w:spacing w:line="320" w:lineRule="exact"/>
              <w:ind w:left="5"/>
              <w:jc w:val="both"/>
              <w:rPr>
                <w:rFonts w:eastAsia="標楷體"/>
                <w:spacing w:val="10"/>
                <w:sz w:val="28"/>
                <w:szCs w:val="28"/>
              </w:rPr>
            </w:pPr>
            <w:r w:rsidRPr="004C78F9">
              <w:rPr>
                <w:rFonts w:eastAsia="標楷體" w:cs="標楷體" w:hint="eastAsia"/>
                <w:spacing w:val="10"/>
                <w:sz w:val="28"/>
                <w:szCs w:val="28"/>
              </w:rPr>
              <w:t>領有基本四項訓練證書之船員</w:t>
            </w:r>
          </w:p>
        </w:tc>
      </w:tr>
    </w:tbl>
    <w:p w:rsidR="00906FF7" w:rsidRPr="004C78F9" w:rsidRDefault="00906FF7" w:rsidP="00906FF7">
      <w:pPr>
        <w:spacing w:beforeLines="25" w:before="60" w:afterLines="25" w:after="60"/>
        <w:jc w:val="both"/>
        <w:rPr>
          <w:rFonts w:eastAsia="標楷體"/>
          <w:spacing w:val="10"/>
          <w:sz w:val="28"/>
          <w:szCs w:val="28"/>
        </w:rPr>
      </w:pPr>
      <w:r w:rsidRPr="004C78F9">
        <w:rPr>
          <w:rFonts w:eastAsia="標楷體" w:cs="標楷體" w:hint="eastAsia"/>
          <w:spacing w:val="10"/>
          <w:sz w:val="28"/>
          <w:szCs w:val="28"/>
        </w:rPr>
        <w:t>備註：</w:t>
      </w:r>
    </w:p>
    <w:p w:rsidR="00906FF7" w:rsidRPr="004C78F9" w:rsidRDefault="00906FF7" w:rsidP="00906FF7">
      <w:pPr>
        <w:spacing w:beforeLines="25" w:before="60" w:afterLines="25" w:after="60"/>
        <w:jc w:val="both"/>
        <w:rPr>
          <w:rFonts w:eastAsia="標楷體"/>
          <w:sz w:val="28"/>
          <w:szCs w:val="28"/>
        </w:rPr>
      </w:pPr>
      <w:r w:rsidRPr="004C78F9">
        <w:rPr>
          <w:rFonts w:eastAsia="標楷體" w:cs="標楷體" w:hint="eastAsia"/>
          <w:sz w:val="28"/>
          <w:szCs w:val="28"/>
        </w:rPr>
        <w:t>一、船員係指領有有效期限之船員服務手冊者。</w:t>
      </w:r>
    </w:p>
    <w:p w:rsidR="00906FF7" w:rsidRPr="004C78F9" w:rsidRDefault="00906FF7" w:rsidP="00906FF7">
      <w:pPr>
        <w:spacing w:beforeLines="25" w:before="60" w:afterLines="25" w:after="60"/>
        <w:ind w:left="560" w:hangingChars="200" w:hanging="560"/>
        <w:jc w:val="both"/>
        <w:rPr>
          <w:rFonts w:eastAsia="標楷體"/>
          <w:sz w:val="28"/>
          <w:szCs w:val="28"/>
        </w:rPr>
      </w:pPr>
      <w:r w:rsidRPr="004C78F9">
        <w:rPr>
          <w:rFonts w:eastAsia="標楷體" w:cs="標楷體" w:hint="eastAsia"/>
          <w:sz w:val="28"/>
          <w:szCs w:val="28"/>
        </w:rPr>
        <w:t>二、海軍資歷證明文件係指國防部所屬司令部開立服務海軍艦艇之資歷證明文件。</w:t>
      </w:r>
    </w:p>
    <w:p w:rsidR="00906FF7" w:rsidRPr="004C78F9" w:rsidRDefault="00906FF7" w:rsidP="00906FF7">
      <w:pPr>
        <w:spacing w:beforeLines="25" w:before="60" w:afterLines="25" w:after="60"/>
        <w:jc w:val="both"/>
        <w:rPr>
          <w:rFonts w:eastAsia="標楷體"/>
          <w:sz w:val="28"/>
          <w:szCs w:val="28"/>
        </w:rPr>
      </w:pPr>
      <w:r w:rsidRPr="004C78F9">
        <w:rPr>
          <w:rFonts w:eastAsia="標楷體" w:cs="標楷體" w:hint="eastAsia"/>
          <w:sz w:val="28"/>
          <w:szCs w:val="28"/>
        </w:rPr>
        <w:t>三、甲級船員資格文件包括下列各款文件之</w:t>
      </w:r>
      <w:proofErr w:type="gramStart"/>
      <w:r w:rsidRPr="004C78F9">
        <w:rPr>
          <w:rFonts w:eastAsia="標楷體" w:cs="標楷體" w:hint="eastAsia"/>
          <w:sz w:val="28"/>
          <w:szCs w:val="28"/>
        </w:rPr>
        <w:t>一</w:t>
      </w:r>
      <w:proofErr w:type="gramEnd"/>
      <w:r w:rsidRPr="004C78F9">
        <w:rPr>
          <w:rFonts w:eastAsia="標楷體" w:cs="標楷體" w:hint="eastAsia"/>
          <w:sz w:val="28"/>
          <w:szCs w:val="28"/>
        </w:rPr>
        <w:t>：</w:t>
      </w:r>
    </w:p>
    <w:p w:rsidR="00906FF7" w:rsidRPr="004C78F9" w:rsidRDefault="00906FF7" w:rsidP="00906FF7">
      <w:pPr>
        <w:spacing w:beforeLines="25" w:before="60" w:afterLines="25" w:after="60"/>
        <w:ind w:leftChars="100" w:left="800" w:hangingChars="200" w:hanging="560"/>
        <w:jc w:val="both"/>
        <w:rPr>
          <w:rFonts w:eastAsia="標楷體"/>
          <w:sz w:val="28"/>
          <w:szCs w:val="28"/>
        </w:rPr>
      </w:pPr>
      <w:r w:rsidRPr="004C78F9">
        <w:rPr>
          <w:rFonts w:eastAsia="標楷體" w:cs="標楷體" w:hint="eastAsia"/>
          <w:sz w:val="28"/>
          <w:szCs w:val="28"/>
        </w:rPr>
        <w:t>（一）考試院核發之航海</w:t>
      </w:r>
      <w:proofErr w:type="gramStart"/>
      <w:r w:rsidRPr="004C78F9">
        <w:rPr>
          <w:rFonts w:eastAsia="標楷體" w:cs="標楷體" w:hint="eastAsia"/>
          <w:sz w:val="28"/>
          <w:szCs w:val="28"/>
        </w:rPr>
        <w:t>人員或河海</w:t>
      </w:r>
      <w:proofErr w:type="gramEnd"/>
      <w:r w:rsidRPr="004C78F9">
        <w:rPr>
          <w:rFonts w:eastAsia="標楷體" w:cs="標楷體" w:hint="eastAsia"/>
          <w:sz w:val="28"/>
          <w:szCs w:val="28"/>
        </w:rPr>
        <w:t>航行人員考試及格證書。</w:t>
      </w:r>
    </w:p>
    <w:p w:rsidR="00906FF7" w:rsidRPr="004C78F9" w:rsidRDefault="00906FF7" w:rsidP="00906FF7">
      <w:pPr>
        <w:spacing w:beforeLines="25" w:before="60" w:afterLines="25" w:after="60"/>
        <w:ind w:leftChars="100" w:left="800" w:hangingChars="200" w:hanging="560"/>
        <w:jc w:val="both"/>
        <w:rPr>
          <w:rFonts w:eastAsia="標楷體"/>
          <w:sz w:val="28"/>
          <w:szCs w:val="28"/>
        </w:rPr>
      </w:pPr>
      <w:r w:rsidRPr="004C78F9">
        <w:rPr>
          <w:rFonts w:eastAsia="標楷體" w:cs="標楷體" w:hint="eastAsia"/>
          <w:sz w:val="28"/>
          <w:szCs w:val="28"/>
        </w:rPr>
        <w:t>（二）考選部發給之航海人員考試及格成績通知單。</w:t>
      </w:r>
    </w:p>
    <w:p w:rsidR="00906FF7" w:rsidRPr="004C78F9" w:rsidRDefault="00906FF7" w:rsidP="00906FF7">
      <w:pPr>
        <w:spacing w:beforeLines="25" w:before="60" w:afterLines="25" w:after="60"/>
        <w:ind w:leftChars="100" w:left="800" w:hangingChars="200" w:hanging="560"/>
        <w:jc w:val="both"/>
        <w:rPr>
          <w:rFonts w:eastAsia="標楷體"/>
          <w:sz w:val="28"/>
          <w:szCs w:val="28"/>
        </w:rPr>
      </w:pPr>
      <w:r w:rsidRPr="004C78F9">
        <w:rPr>
          <w:rFonts w:eastAsia="標楷體" w:cs="標楷體" w:hint="eastAsia"/>
          <w:sz w:val="28"/>
          <w:szCs w:val="28"/>
        </w:rPr>
        <w:t>（三）交通部核發之船員適任證書或執業證書。</w:t>
      </w:r>
    </w:p>
    <w:p w:rsidR="00906FF7" w:rsidRPr="004C78F9" w:rsidRDefault="00906FF7" w:rsidP="00906FF7">
      <w:pPr>
        <w:spacing w:beforeLines="25" w:before="60" w:afterLines="25" w:after="60"/>
        <w:ind w:leftChars="100" w:left="800" w:hangingChars="200" w:hanging="560"/>
        <w:jc w:val="both"/>
        <w:rPr>
          <w:rFonts w:eastAsia="標楷體"/>
          <w:sz w:val="28"/>
          <w:szCs w:val="28"/>
        </w:rPr>
      </w:pPr>
      <w:r w:rsidRPr="004C78F9">
        <w:rPr>
          <w:rFonts w:eastAsia="標楷體" w:cs="標楷體" w:hint="eastAsia"/>
          <w:sz w:val="28"/>
          <w:szCs w:val="28"/>
        </w:rPr>
        <w:t>（四）交通部核發之船員岸上晉升訓練合格證書。</w:t>
      </w:r>
    </w:p>
    <w:p w:rsidR="00906FF7" w:rsidRPr="004C78F9" w:rsidRDefault="00906FF7" w:rsidP="00906FF7">
      <w:pPr>
        <w:spacing w:beforeLines="25" w:before="60" w:afterLines="25" w:after="60"/>
        <w:ind w:leftChars="100" w:left="800" w:hangingChars="200" w:hanging="560"/>
        <w:jc w:val="both"/>
        <w:rPr>
          <w:rFonts w:eastAsia="標楷體"/>
          <w:sz w:val="28"/>
          <w:szCs w:val="28"/>
        </w:rPr>
      </w:pPr>
      <w:r w:rsidRPr="004C78F9">
        <w:rPr>
          <w:rFonts w:eastAsia="標楷體" w:cs="標楷體" w:hint="eastAsia"/>
          <w:sz w:val="28"/>
          <w:szCs w:val="28"/>
        </w:rPr>
        <w:t>（五）交通部發給之航海人員測驗及格成績通知單或合格證明文件。</w:t>
      </w:r>
    </w:p>
    <w:p w:rsidR="00906FF7" w:rsidRPr="004C78F9" w:rsidRDefault="00906FF7" w:rsidP="00906FF7">
      <w:pPr>
        <w:spacing w:beforeLines="25" w:before="60" w:afterLines="25" w:after="60"/>
        <w:ind w:leftChars="100" w:left="940" w:hangingChars="250" w:hanging="700"/>
        <w:jc w:val="both"/>
        <w:rPr>
          <w:rFonts w:eastAsia="標楷體"/>
          <w:sz w:val="28"/>
          <w:szCs w:val="28"/>
        </w:rPr>
      </w:pPr>
      <w:r w:rsidRPr="004C78F9">
        <w:rPr>
          <w:rFonts w:eastAsia="標楷體" w:cs="標楷體" w:hint="eastAsia"/>
          <w:sz w:val="28"/>
          <w:szCs w:val="28"/>
        </w:rPr>
        <w:t>（六）國內船員訓練機構核發之岸上晉升訓練合格證明文件或通過之成績單。</w:t>
      </w:r>
    </w:p>
    <w:p w:rsidR="00906FF7" w:rsidRPr="004C78F9" w:rsidRDefault="00906FF7" w:rsidP="00906FF7">
      <w:pPr>
        <w:spacing w:beforeLines="25" w:before="60" w:afterLines="25" w:after="60"/>
        <w:jc w:val="both"/>
        <w:rPr>
          <w:rFonts w:eastAsia="標楷體"/>
          <w:sz w:val="28"/>
          <w:szCs w:val="28"/>
        </w:rPr>
      </w:pPr>
      <w:r w:rsidRPr="004C78F9">
        <w:rPr>
          <w:rFonts w:eastAsia="標楷體" w:cs="標楷體" w:hint="eastAsia"/>
          <w:sz w:val="28"/>
          <w:szCs w:val="28"/>
        </w:rPr>
        <w:t>四、申請換發船員專業訓練合格證書規定：</w:t>
      </w:r>
    </w:p>
    <w:p w:rsidR="00906FF7" w:rsidRPr="004C78F9" w:rsidRDefault="00906FF7" w:rsidP="00906FF7">
      <w:pPr>
        <w:spacing w:beforeLines="25" w:before="60" w:afterLines="25" w:after="60"/>
        <w:ind w:leftChars="100" w:left="940" w:hangingChars="250" w:hanging="700"/>
        <w:jc w:val="both"/>
        <w:rPr>
          <w:rFonts w:eastAsia="標楷體"/>
          <w:sz w:val="28"/>
          <w:szCs w:val="28"/>
        </w:rPr>
      </w:pPr>
      <w:r w:rsidRPr="004C78F9">
        <w:rPr>
          <w:rFonts w:eastAsia="標楷體" w:cs="標楷體" w:hint="eastAsia"/>
          <w:sz w:val="28"/>
          <w:szCs w:val="28"/>
        </w:rPr>
        <w:t>（一）申請換發證書之船員，須檢附船員服務手冊影本（第一頁）並繳回原證書正本。但更改中文姓名者，另須檢附改名後之戶籍謄本正本。</w:t>
      </w:r>
    </w:p>
    <w:p w:rsidR="00906FF7" w:rsidRPr="004C78F9" w:rsidRDefault="00906FF7" w:rsidP="00906FF7">
      <w:pPr>
        <w:spacing w:beforeLines="25" w:before="60" w:afterLines="25" w:after="60"/>
        <w:ind w:leftChars="100" w:left="940" w:hangingChars="250" w:hanging="700"/>
        <w:jc w:val="both"/>
        <w:rPr>
          <w:rFonts w:eastAsia="標楷體"/>
          <w:sz w:val="28"/>
          <w:szCs w:val="28"/>
        </w:rPr>
      </w:pPr>
      <w:r w:rsidRPr="004C78F9">
        <w:rPr>
          <w:rFonts w:eastAsia="標楷體" w:cs="標楷體" w:hint="eastAsia"/>
          <w:sz w:val="28"/>
          <w:szCs w:val="28"/>
        </w:rPr>
        <w:t>（二）申請換發證書之資格如下：</w:t>
      </w:r>
    </w:p>
    <w:p w:rsidR="00906FF7" w:rsidRPr="004C78F9" w:rsidRDefault="00906FF7" w:rsidP="00906FF7">
      <w:pPr>
        <w:spacing w:beforeLines="25" w:before="60" w:afterLines="25" w:after="60"/>
        <w:jc w:val="both"/>
        <w:rPr>
          <w:rFonts w:eastAsia="標楷體"/>
          <w:sz w:val="28"/>
          <w:szCs w:val="28"/>
        </w:rPr>
      </w:pPr>
      <w:r w:rsidRPr="004C78F9">
        <w:rPr>
          <w:rFonts w:eastAsia="標楷體"/>
          <w:sz w:val="28"/>
          <w:szCs w:val="28"/>
        </w:rPr>
        <w:t xml:space="preserve">    1.</w:t>
      </w:r>
      <w:r w:rsidRPr="004C78F9">
        <w:rPr>
          <w:rFonts w:eastAsia="標楷體" w:cs="標楷體" w:hint="eastAsia"/>
          <w:sz w:val="28"/>
          <w:szCs w:val="28"/>
        </w:rPr>
        <w:t>油輪</w:t>
      </w:r>
      <w:r w:rsidRPr="004C78F9">
        <w:rPr>
          <w:rFonts w:eastAsia="標楷體" w:cs="標楷體" w:hint="eastAsia"/>
          <w:spacing w:val="10"/>
          <w:sz w:val="28"/>
          <w:szCs w:val="28"/>
        </w:rPr>
        <w:t>與</w:t>
      </w:r>
      <w:r w:rsidRPr="004C78F9">
        <w:rPr>
          <w:rFonts w:eastAsia="標楷體" w:cs="標楷體" w:hint="eastAsia"/>
          <w:sz w:val="28"/>
          <w:szCs w:val="28"/>
        </w:rPr>
        <w:t>化學液體船貨物操作基本訓練合格證書</w:t>
      </w:r>
    </w:p>
    <w:p w:rsidR="00906FF7" w:rsidRPr="004C78F9" w:rsidRDefault="00906FF7" w:rsidP="00906FF7">
      <w:pPr>
        <w:spacing w:beforeLines="25" w:before="60" w:afterLines="25" w:after="60"/>
        <w:ind w:leftChars="300" w:left="1417" w:hangingChars="249" w:hanging="697"/>
        <w:jc w:val="both"/>
        <w:rPr>
          <w:rFonts w:eastAsia="標楷體"/>
          <w:sz w:val="28"/>
          <w:szCs w:val="28"/>
        </w:rPr>
      </w:pPr>
      <w:r w:rsidRPr="004C78F9">
        <w:rPr>
          <w:rFonts w:eastAsia="標楷體" w:cs="標楷體" w:hint="eastAsia"/>
          <w:sz w:val="28"/>
          <w:szCs w:val="28"/>
        </w:rPr>
        <w:t>（</w:t>
      </w:r>
      <w:r w:rsidRPr="004C78F9">
        <w:rPr>
          <w:rFonts w:eastAsia="標楷體"/>
          <w:sz w:val="28"/>
          <w:szCs w:val="28"/>
        </w:rPr>
        <w:t>1</w:t>
      </w:r>
      <w:r w:rsidRPr="004C78F9">
        <w:rPr>
          <w:rFonts w:eastAsia="標楷體" w:cs="標楷體" w:hint="eastAsia"/>
          <w:sz w:val="28"/>
          <w:szCs w:val="28"/>
        </w:rPr>
        <w:t>）證書有效期限為五年，甲級船員申請換發證書須具有最近五年內至少有三個月服務於油輪或化學液體船擔任甲級船員職務</w:t>
      </w:r>
      <w:proofErr w:type="gramStart"/>
      <w:r w:rsidRPr="004C78F9">
        <w:rPr>
          <w:rFonts w:eastAsia="標楷體" w:cs="標楷體" w:hint="eastAsia"/>
          <w:sz w:val="28"/>
          <w:szCs w:val="28"/>
        </w:rPr>
        <w:t>之海勤資歷</w:t>
      </w:r>
      <w:proofErr w:type="gramEnd"/>
      <w:r w:rsidRPr="004C78F9">
        <w:rPr>
          <w:rFonts w:eastAsia="標楷體" w:cs="標楷體" w:hint="eastAsia"/>
          <w:sz w:val="28"/>
          <w:szCs w:val="28"/>
        </w:rPr>
        <w:t>；無</w:t>
      </w:r>
      <w:proofErr w:type="gramStart"/>
      <w:r w:rsidRPr="004C78F9">
        <w:rPr>
          <w:rFonts w:eastAsia="標楷體" w:cs="標楷體" w:hint="eastAsia"/>
          <w:sz w:val="28"/>
          <w:szCs w:val="28"/>
        </w:rPr>
        <w:t>上述海勤資歷</w:t>
      </w:r>
      <w:proofErr w:type="gramEnd"/>
      <w:r w:rsidRPr="004C78F9">
        <w:rPr>
          <w:rFonts w:eastAsia="標楷體" w:cs="標楷體" w:hint="eastAsia"/>
          <w:sz w:val="28"/>
          <w:szCs w:val="28"/>
        </w:rPr>
        <w:t>者，須完成證書重新生效訓練。</w:t>
      </w:r>
    </w:p>
    <w:p w:rsidR="00906FF7" w:rsidRPr="004C78F9" w:rsidRDefault="00906FF7" w:rsidP="00906FF7">
      <w:pPr>
        <w:spacing w:beforeLines="25" w:before="60" w:afterLines="25" w:after="60"/>
        <w:ind w:leftChars="300" w:left="1417" w:hangingChars="249" w:hanging="697"/>
        <w:jc w:val="both"/>
        <w:rPr>
          <w:rFonts w:eastAsia="標楷體"/>
          <w:sz w:val="28"/>
          <w:szCs w:val="28"/>
        </w:rPr>
      </w:pPr>
      <w:r w:rsidRPr="004C78F9">
        <w:rPr>
          <w:rFonts w:eastAsia="標楷體" w:cs="標楷體" w:hint="eastAsia"/>
          <w:sz w:val="28"/>
          <w:szCs w:val="28"/>
        </w:rPr>
        <w:t>（</w:t>
      </w:r>
      <w:r w:rsidRPr="004C78F9">
        <w:rPr>
          <w:rFonts w:eastAsia="標楷體"/>
          <w:sz w:val="28"/>
          <w:szCs w:val="28"/>
        </w:rPr>
        <w:t>2</w:t>
      </w:r>
      <w:r w:rsidRPr="004C78F9">
        <w:rPr>
          <w:rFonts w:eastAsia="標楷體" w:cs="標楷體" w:hint="eastAsia"/>
          <w:sz w:val="28"/>
          <w:szCs w:val="28"/>
        </w:rPr>
        <w:t>）領有「熟悉液體貨船訓練合格證書」之船員，依上開規定申請換發為「油輪</w:t>
      </w:r>
      <w:r w:rsidRPr="004C78F9">
        <w:rPr>
          <w:rFonts w:eastAsia="標楷體" w:cs="標楷體" w:hint="eastAsia"/>
          <w:spacing w:val="10"/>
          <w:sz w:val="28"/>
          <w:szCs w:val="28"/>
        </w:rPr>
        <w:t>與</w:t>
      </w:r>
      <w:r w:rsidRPr="004C78F9">
        <w:rPr>
          <w:rFonts w:eastAsia="標楷體" w:cs="標楷體" w:hint="eastAsia"/>
          <w:sz w:val="28"/>
          <w:szCs w:val="28"/>
        </w:rPr>
        <w:t>化學液體船貨物操作基本訓練合格證書」。</w:t>
      </w:r>
    </w:p>
    <w:p w:rsidR="00906FF7" w:rsidRPr="004C78F9" w:rsidRDefault="00906FF7" w:rsidP="00906FF7">
      <w:pPr>
        <w:spacing w:beforeLines="25" w:before="60" w:afterLines="25" w:after="60"/>
        <w:jc w:val="both"/>
        <w:rPr>
          <w:rFonts w:eastAsia="標楷體"/>
          <w:sz w:val="28"/>
          <w:szCs w:val="28"/>
        </w:rPr>
      </w:pPr>
      <w:r w:rsidRPr="004C78F9">
        <w:rPr>
          <w:rFonts w:eastAsia="標楷體"/>
          <w:sz w:val="28"/>
          <w:szCs w:val="28"/>
        </w:rPr>
        <w:t xml:space="preserve">    2.</w:t>
      </w:r>
      <w:r w:rsidRPr="004C78F9">
        <w:rPr>
          <w:rFonts w:eastAsia="標楷體" w:cs="標楷體" w:hint="eastAsia"/>
          <w:sz w:val="28"/>
          <w:szCs w:val="28"/>
        </w:rPr>
        <w:t>油輪貨物操作進階訓練合格證書</w:t>
      </w:r>
    </w:p>
    <w:p w:rsidR="00906FF7" w:rsidRPr="004C78F9" w:rsidRDefault="00906FF7" w:rsidP="00906FF7">
      <w:pPr>
        <w:spacing w:beforeLines="25" w:before="60" w:afterLines="25" w:after="60"/>
        <w:ind w:leftChars="300" w:left="1417" w:hangingChars="249" w:hanging="697"/>
        <w:jc w:val="both"/>
        <w:rPr>
          <w:rFonts w:eastAsia="標楷體"/>
          <w:sz w:val="28"/>
          <w:szCs w:val="28"/>
        </w:rPr>
      </w:pPr>
      <w:r w:rsidRPr="004C78F9">
        <w:rPr>
          <w:rFonts w:eastAsia="標楷體" w:cs="標楷體" w:hint="eastAsia"/>
          <w:sz w:val="28"/>
          <w:szCs w:val="28"/>
        </w:rPr>
        <w:lastRenderedPageBreak/>
        <w:t>（</w:t>
      </w:r>
      <w:r w:rsidRPr="004C78F9">
        <w:rPr>
          <w:rFonts w:eastAsia="標楷體"/>
          <w:sz w:val="28"/>
          <w:szCs w:val="28"/>
        </w:rPr>
        <w:t>1</w:t>
      </w:r>
      <w:r w:rsidRPr="004C78F9">
        <w:rPr>
          <w:rFonts w:eastAsia="標楷體" w:cs="標楷體" w:hint="eastAsia"/>
          <w:sz w:val="28"/>
          <w:szCs w:val="28"/>
        </w:rPr>
        <w:t>）證書有效期限為五年，甲級船員申請換發證書須具有最近五年內至少有三個月服務於油輪擔任甲級船員職務</w:t>
      </w:r>
      <w:proofErr w:type="gramStart"/>
      <w:r w:rsidRPr="004C78F9">
        <w:rPr>
          <w:rFonts w:eastAsia="標楷體" w:cs="標楷體" w:hint="eastAsia"/>
          <w:sz w:val="28"/>
          <w:szCs w:val="28"/>
        </w:rPr>
        <w:t>之海勤資歷</w:t>
      </w:r>
      <w:proofErr w:type="gramEnd"/>
      <w:r w:rsidRPr="004C78F9">
        <w:rPr>
          <w:rFonts w:eastAsia="標楷體" w:cs="標楷體" w:hint="eastAsia"/>
          <w:sz w:val="28"/>
          <w:szCs w:val="28"/>
        </w:rPr>
        <w:t>；無</w:t>
      </w:r>
      <w:proofErr w:type="gramStart"/>
      <w:r w:rsidRPr="004C78F9">
        <w:rPr>
          <w:rFonts w:eastAsia="標楷體" w:cs="標楷體" w:hint="eastAsia"/>
          <w:sz w:val="28"/>
          <w:szCs w:val="28"/>
        </w:rPr>
        <w:t>上述海勤資歷</w:t>
      </w:r>
      <w:proofErr w:type="gramEnd"/>
      <w:r w:rsidRPr="004C78F9">
        <w:rPr>
          <w:rFonts w:eastAsia="標楷體" w:cs="標楷體" w:hint="eastAsia"/>
          <w:sz w:val="28"/>
          <w:szCs w:val="28"/>
        </w:rPr>
        <w:t>者，須完成證書重新生效訓練。</w:t>
      </w:r>
    </w:p>
    <w:p w:rsidR="00906FF7" w:rsidRPr="004C78F9" w:rsidRDefault="00906FF7" w:rsidP="00906FF7">
      <w:pPr>
        <w:spacing w:beforeLines="25" w:before="60" w:afterLines="25" w:after="60"/>
        <w:ind w:leftChars="300" w:left="1417" w:hangingChars="249" w:hanging="697"/>
        <w:jc w:val="both"/>
        <w:rPr>
          <w:rFonts w:eastAsia="標楷體"/>
          <w:sz w:val="28"/>
          <w:szCs w:val="28"/>
        </w:rPr>
      </w:pPr>
      <w:r w:rsidRPr="004C78F9">
        <w:rPr>
          <w:rFonts w:eastAsia="標楷體" w:cs="標楷體" w:hint="eastAsia"/>
          <w:sz w:val="28"/>
          <w:szCs w:val="28"/>
        </w:rPr>
        <w:t>（</w:t>
      </w:r>
      <w:r w:rsidRPr="004C78F9">
        <w:rPr>
          <w:rFonts w:eastAsia="標楷體"/>
          <w:sz w:val="28"/>
          <w:szCs w:val="28"/>
        </w:rPr>
        <w:t>2</w:t>
      </w:r>
      <w:r w:rsidRPr="004C78F9">
        <w:rPr>
          <w:rFonts w:eastAsia="標楷體" w:cs="標楷體" w:hint="eastAsia"/>
          <w:sz w:val="28"/>
          <w:szCs w:val="28"/>
        </w:rPr>
        <w:t>）領有「油輪特別訓練合格證書」之船員，依上開規定申請換發為「油輪貨物操作進階訓練合格證書」。</w:t>
      </w:r>
    </w:p>
    <w:p w:rsidR="00906FF7" w:rsidRPr="004C78F9" w:rsidRDefault="00906FF7" w:rsidP="00906FF7">
      <w:pPr>
        <w:spacing w:beforeLines="25" w:before="60" w:afterLines="25" w:after="60"/>
        <w:jc w:val="both"/>
        <w:rPr>
          <w:rFonts w:eastAsia="標楷體"/>
          <w:sz w:val="28"/>
          <w:szCs w:val="28"/>
        </w:rPr>
      </w:pPr>
      <w:r w:rsidRPr="004C78F9">
        <w:rPr>
          <w:rFonts w:eastAsia="標楷體"/>
          <w:sz w:val="28"/>
          <w:szCs w:val="28"/>
        </w:rPr>
        <w:t xml:space="preserve">    3.</w:t>
      </w:r>
      <w:r w:rsidRPr="004C78F9">
        <w:rPr>
          <w:rFonts w:eastAsia="標楷體" w:cs="標楷體" w:hint="eastAsia"/>
          <w:sz w:val="28"/>
          <w:szCs w:val="28"/>
        </w:rPr>
        <w:t>化學液體船貨物操作進階訓練合格證書</w:t>
      </w:r>
    </w:p>
    <w:p w:rsidR="00906FF7" w:rsidRPr="004C78F9" w:rsidRDefault="00906FF7" w:rsidP="00906FF7">
      <w:pPr>
        <w:spacing w:beforeLines="25" w:before="60" w:afterLines="25" w:after="60"/>
        <w:ind w:leftChars="300" w:left="1417" w:hangingChars="249" w:hanging="697"/>
        <w:jc w:val="both"/>
        <w:rPr>
          <w:rFonts w:eastAsia="標楷體"/>
          <w:sz w:val="28"/>
          <w:szCs w:val="28"/>
        </w:rPr>
      </w:pPr>
      <w:r w:rsidRPr="004C78F9">
        <w:rPr>
          <w:rFonts w:eastAsia="標楷體" w:cs="標楷體" w:hint="eastAsia"/>
          <w:sz w:val="28"/>
          <w:szCs w:val="28"/>
        </w:rPr>
        <w:t>（</w:t>
      </w:r>
      <w:r w:rsidRPr="004C78F9">
        <w:rPr>
          <w:rFonts w:eastAsia="標楷體"/>
          <w:sz w:val="28"/>
          <w:szCs w:val="28"/>
        </w:rPr>
        <w:t>1</w:t>
      </w:r>
      <w:r w:rsidRPr="004C78F9">
        <w:rPr>
          <w:rFonts w:eastAsia="標楷體" w:cs="標楷體" w:hint="eastAsia"/>
          <w:sz w:val="28"/>
          <w:szCs w:val="28"/>
        </w:rPr>
        <w:t>）證書有效期限為五年，甲級船員申請換發證書須具有最近五年內至少有三個月服務於化學液體船擔任甲級船員職務</w:t>
      </w:r>
      <w:proofErr w:type="gramStart"/>
      <w:r w:rsidRPr="004C78F9">
        <w:rPr>
          <w:rFonts w:eastAsia="標楷體" w:cs="標楷體" w:hint="eastAsia"/>
          <w:sz w:val="28"/>
          <w:szCs w:val="28"/>
        </w:rPr>
        <w:t>之海勤資歷</w:t>
      </w:r>
      <w:proofErr w:type="gramEnd"/>
      <w:r w:rsidRPr="004C78F9">
        <w:rPr>
          <w:rFonts w:eastAsia="標楷體" w:cs="標楷體" w:hint="eastAsia"/>
          <w:sz w:val="28"/>
          <w:szCs w:val="28"/>
        </w:rPr>
        <w:t>；無</w:t>
      </w:r>
      <w:proofErr w:type="gramStart"/>
      <w:r w:rsidRPr="004C78F9">
        <w:rPr>
          <w:rFonts w:eastAsia="標楷體" w:cs="標楷體" w:hint="eastAsia"/>
          <w:sz w:val="28"/>
          <w:szCs w:val="28"/>
        </w:rPr>
        <w:t>上述海勤資歷</w:t>
      </w:r>
      <w:proofErr w:type="gramEnd"/>
      <w:r w:rsidRPr="004C78F9">
        <w:rPr>
          <w:rFonts w:eastAsia="標楷體" w:cs="標楷體" w:hint="eastAsia"/>
          <w:sz w:val="28"/>
          <w:szCs w:val="28"/>
        </w:rPr>
        <w:t>者，須完成證書重新生效訓練。</w:t>
      </w:r>
    </w:p>
    <w:p w:rsidR="00906FF7" w:rsidRPr="004C78F9" w:rsidRDefault="00906FF7" w:rsidP="00906FF7">
      <w:pPr>
        <w:spacing w:beforeLines="25" w:before="60" w:afterLines="25" w:after="60"/>
        <w:ind w:leftChars="300" w:left="1417" w:hangingChars="249" w:hanging="697"/>
        <w:jc w:val="both"/>
        <w:rPr>
          <w:rFonts w:eastAsia="標楷體"/>
          <w:sz w:val="28"/>
          <w:szCs w:val="28"/>
        </w:rPr>
      </w:pPr>
      <w:r w:rsidRPr="004C78F9">
        <w:rPr>
          <w:rFonts w:eastAsia="標楷體" w:cs="標楷體" w:hint="eastAsia"/>
          <w:sz w:val="28"/>
          <w:szCs w:val="28"/>
        </w:rPr>
        <w:t>（</w:t>
      </w:r>
      <w:r w:rsidRPr="004C78F9">
        <w:rPr>
          <w:rFonts w:eastAsia="標楷體"/>
          <w:sz w:val="28"/>
          <w:szCs w:val="28"/>
        </w:rPr>
        <w:t>2</w:t>
      </w:r>
      <w:r w:rsidRPr="004C78F9">
        <w:rPr>
          <w:rFonts w:eastAsia="標楷體" w:cs="標楷體" w:hint="eastAsia"/>
          <w:sz w:val="28"/>
          <w:szCs w:val="28"/>
        </w:rPr>
        <w:t>）領有「化學液體船特別訓練合格證書」之船員，依上開規定申請換發為「化學液體船貨物操作進階訓練合格證書」。</w:t>
      </w:r>
    </w:p>
    <w:p w:rsidR="00906FF7" w:rsidRPr="004C78F9" w:rsidRDefault="00906FF7" w:rsidP="00906FF7">
      <w:pPr>
        <w:spacing w:beforeLines="25" w:before="60" w:afterLines="25" w:after="60"/>
        <w:jc w:val="both"/>
        <w:rPr>
          <w:rFonts w:eastAsia="標楷體"/>
          <w:sz w:val="28"/>
          <w:szCs w:val="28"/>
        </w:rPr>
      </w:pPr>
      <w:r w:rsidRPr="004C78F9">
        <w:rPr>
          <w:rFonts w:eastAsia="標楷體"/>
          <w:sz w:val="28"/>
          <w:szCs w:val="28"/>
        </w:rPr>
        <w:t xml:space="preserve">    4.</w:t>
      </w:r>
      <w:r w:rsidRPr="004C78F9">
        <w:rPr>
          <w:rFonts w:eastAsia="標楷體" w:cs="標楷體" w:hint="eastAsia"/>
          <w:sz w:val="28"/>
          <w:szCs w:val="28"/>
        </w:rPr>
        <w:t>液化氣體船貨物操作基本訓練合格證書</w:t>
      </w:r>
    </w:p>
    <w:p w:rsidR="00906FF7" w:rsidRPr="004C78F9" w:rsidRDefault="00906FF7" w:rsidP="00906FF7">
      <w:pPr>
        <w:spacing w:beforeLines="25" w:before="60" w:afterLines="25" w:after="60"/>
        <w:ind w:leftChars="354" w:left="850" w:firstLineChars="200" w:firstLine="560"/>
        <w:jc w:val="both"/>
        <w:rPr>
          <w:rFonts w:eastAsia="標楷體"/>
          <w:sz w:val="28"/>
          <w:szCs w:val="28"/>
        </w:rPr>
      </w:pPr>
      <w:r w:rsidRPr="004C78F9">
        <w:rPr>
          <w:rFonts w:eastAsia="標楷體" w:cs="標楷體" w:hint="eastAsia"/>
          <w:sz w:val="28"/>
          <w:szCs w:val="28"/>
        </w:rPr>
        <w:t>證書有效期限為五年，甲級船員申請換發證書須具有最近五年內至少有三個月服務於液化氣體船擔任甲級船員職務</w:t>
      </w:r>
      <w:proofErr w:type="gramStart"/>
      <w:r w:rsidRPr="004C78F9">
        <w:rPr>
          <w:rFonts w:eastAsia="標楷體" w:cs="標楷體" w:hint="eastAsia"/>
          <w:sz w:val="28"/>
          <w:szCs w:val="28"/>
        </w:rPr>
        <w:t>之海勤資歷</w:t>
      </w:r>
      <w:proofErr w:type="gramEnd"/>
      <w:r w:rsidRPr="004C78F9">
        <w:rPr>
          <w:rFonts w:eastAsia="標楷體" w:cs="標楷體" w:hint="eastAsia"/>
          <w:sz w:val="28"/>
          <w:szCs w:val="28"/>
        </w:rPr>
        <w:t>；無</w:t>
      </w:r>
      <w:proofErr w:type="gramStart"/>
      <w:r w:rsidRPr="004C78F9">
        <w:rPr>
          <w:rFonts w:eastAsia="標楷體" w:cs="標楷體" w:hint="eastAsia"/>
          <w:sz w:val="28"/>
          <w:szCs w:val="28"/>
        </w:rPr>
        <w:t>上述海勤資歷</w:t>
      </w:r>
      <w:proofErr w:type="gramEnd"/>
      <w:r w:rsidRPr="004C78F9">
        <w:rPr>
          <w:rFonts w:eastAsia="標楷體" w:cs="標楷體" w:hint="eastAsia"/>
          <w:sz w:val="28"/>
          <w:szCs w:val="28"/>
        </w:rPr>
        <w:t>者，須完成證書重新生效訓練。</w:t>
      </w:r>
    </w:p>
    <w:p w:rsidR="00906FF7" w:rsidRPr="004C78F9" w:rsidRDefault="00906FF7" w:rsidP="00906FF7">
      <w:pPr>
        <w:spacing w:beforeLines="25" w:before="60" w:afterLines="25" w:after="60"/>
        <w:jc w:val="both"/>
        <w:rPr>
          <w:rFonts w:eastAsia="標楷體"/>
          <w:sz w:val="28"/>
          <w:szCs w:val="28"/>
        </w:rPr>
      </w:pPr>
      <w:r w:rsidRPr="004C78F9">
        <w:rPr>
          <w:rFonts w:eastAsia="標楷體"/>
          <w:sz w:val="28"/>
          <w:szCs w:val="28"/>
        </w:rPr>
        <w:t xml:space="preserve">    5.</w:t>
      </w:r>
      <w:r w:rsidRPr="004C78F9">
        <w:rPr>
          <w:rFonts w:eastAsia="標楷體" w:cs="標楷體" w:hint="eastAsia"/>
          <w:sz w:val="28"/>
          <w:szCs w:val="28"/>
        </w:rPr>
        <w:t>液化氣體船貨物操作進階訓練合格證書</w:t>
      </w:r>
    </w:p>
    <w:p w:rsidR="00906FF7" w:rsidRPr="004C78F9" w:rsidRDefault="00906FF7" w:rsidP="00906FF7">
      <w:pPr>
        <w:spacing w:beforeLines="25" w:before="60" w:afterLines="25" w:after="60"/>
        <w:ind w:leftChars="300" w:left="1417" w:hangingChars="249" w:hanging="697"/>
        <w:jc w:val="both"/>
        <w:rPr>
          <w:rFonts w:eastAsia="標楷體"/>
          <w:sz w:val="28"/>
          <w:szCs w:val="28"/>
        </w:rPr>
      </w:pPr>
      <w:r w:rsidRPr="004C78F9">
        <w:rPr>
          <w:rFonts w:eastAsia="標楷體" w:cs="標楷體" w:hint="eastAsia"/>
          <w:sz w:val="28"/>
          <w:szCs w:val="28"/>
        </w:rPr>
        <w:t>（</w:t>
      </w:r>
      <w:r w:rsidRPr="004C78F9">
        <w:rPr>
          <w:rFonts w:eastAsia="標楷體"/>
          <w:sz w:val="28"/>
          <w:szCs w:val="28"/>
        </w:rPr>
        <w:t>1</w:t>
      </w:r>
      <w:r w:rsidRPr="004C78F9">
        <w:rPr>
          <w:rFonts w:eastAsia="標楷體" w:cs="標楷體" w:hint="eastAsia"/>
          <w:sz w:val="28"/>
          <w:szCs w:val="28"/>
        </w:rPr>
        <w:t>）證書有效期限為五年，甲級船員申請換發證書須具有最近五年內至少有三個月服務於液化氣體船擔任甲級船員職務</w:t>
      </w:r>
      <w:proofErr w:type="gramStart"/>
      <w:r w:rsidRPr="004C78F9">
        <w:rPr>
          <w:rFonts w:eastAsia="標楷體" w:cs="標楷體" w:hint="eastAsia"/>
          <w:sz w:val="28"/>
          <w:szCs w:val="28"/>
        </w:rPr>
        <w:t>之海勤資歷</w:t>
      </w:r>
      <w:proofErr w:type="gramEnd"/>
      <w:r w:rsidRPr="004C78F9">
        <w:rPr>
          <w:rFonts w:eastAsia="標楷體" w:cs="標楷體" w:hint="eastAsia"/>
          <w:sz w:val="28"/>
          <w:szCs w:val="28"/>
        </w:rPr>
        <w:t>；無</w:t>
      </w:r>
      <w:proofErr w:type="gramStart"/>
      <w:r w:rsidRPr="004C78F9">
        <w:rPr>
          <w:rFonts w:eastAsia="標楷體" w:cs="標楷體" w:hint="eastAsia"/>
          <w:sz w:val="28"/>
          <w:szCs w:val="28"/>
        </w:rPr>
        <w:t>上述海勤資歷</w:t>
      </w:r>
      <w:proofErr w:type="gramEnd"/>
      <w:r w:rsidRPr="004C78F9">
        <w:rPr>
          <w:rFonts w:eastAsia="標楷體" w:cs="標楷體" w:hint="eastAsia"/>
          <w:sz w:val="28"/>
          <w:szCs w:val="28"/>
        </w:rPr>
        <w:t>者，須完成證書重新生效訓練。</w:t>
      </w:r>
    </w:p>
    <w:p w:rsidR="00906FF7" w:rsidRPr="004C78F9" w:rsidRDefault="00906FF7" w:rsidP="00906FF7">
      <w:pPr>
        <w:spacing w:beforeLines="25" w:before="60" w:afterLines="25" w:after="60"/>
        <w:ind w:leftChars="300" w:left="1417" w:hangingChars="249" w:hanging="697"/>
        <w:jc w:val="both"/>
        <w:rPr>
          <w:rFonts w:eastAsia="標楷體"/>
          <w:sz w:val="28"/>
          <w:szCs w:val="28"/>
        </w:rPr>
      </w:pPr>
      <w:r w:rsidRPr="004C78F9">
        <w:rPr>
          <w:rFonts w:eastAsia="標楷體" w:cs="標楷體" w:hint="eastAsia"/>
          <w:sz w:val="28"/>
          <w:szCs w:val="28"/>
        </w:rPr>
        <w:t>（</w:t>
      </w:r>
      <w:r w:rsidRPr="004C78F9">
        <w:rPr>
          <w:rFonts w:eastAsia="標楷體"/>
          <w:sz w:val="28"/>
          <w:szCs w:val="28"/>
        </w:rPr>
        <w:t>2</w:t>
      </w:r>
      <w:r w:rsidRPr="004C78F9">
        <w:rPr>
          <w:rFonts w:eastAsia="標楷體" w:cs="標楷體" w:hint="eastAsia"/>
          <w:sz w:val="28"/>
          <w:szCs w:val="28"/>
        </w:rPr>
        <w:t>）領有「液化氣體船特別訓練合格證書」及「液化氣體船貨物操作基本訓練合格證書」之船員，依上開規定申請換發為「液化氣體船貨物操作進階訓練合格證書」。</w:t>
      </w:r>
    </w:p>
    <w:p w:rsidR="00906FF7" w:rsidRPr="004C78F9" w:rsidRDefault="00906FF7" w:rsidP="00906FF7">
      <w:pPr>
        <w:spacing w:beforeLines="25" w:before="60" w:afterLines="25" w:after="60"/>
        <w:jc w:val="both"/>
        <w:rPr>
          <w:rFonts w:eastAsia="標楷體"/>
          <w:sz w:val="28"/>
          <w:szCs w:val="28"/>
        </w:rPr>
      </w:pPr>
      <w:r w:rsidRPr="004C78F9">
        <w:rPr>
          <w:rFonts w:eastAsia="標楷體"/>
          <w:sz w:val="28"/>
          <w:szCs w:val="28"/>
        </w:rPr>
        <w:t xml:space="preserve">    6.</w:t>
      </w:r>
      <w:r w:rsidRPr="004C78F9">
        <w:rPr>
          <w:rFonts w:eastAsia="標楷體" w:cs="標楷體" w:hint="eastAsia"/>
          <w:sz w:val="28"/>
          <w:szCs w:val="28"/>
        </w:rPr>
        <w:t>客輪訓練合格證書</w:t>
      </w:r>
    </w:p>
    <w:p w:rsidR="00906FF7" w:rsidRPr="004C78F9" w:rsidRDefault="00906FF7" w:rsidP="00906FF7">
      <w:pPr>
        <w:spacing w:beforeLines="25" w:before="60" w:afterLines="25" w:after="60"/>
        <w:ind w:leftChars="300" w:left="1417" w:hangingChars="249" w:hanging="697"/>
        <w:jc w:val="both"/>
        <w:rPr>
          <w:rFonts w:eastAsia="標楷體"/>
          <w:sz w:val="28"/>
          <w:szCs w:val="28"/>
        </w:rPr>
      </w:pPr>
      <w:r w:rsidRPr="004C78F9">
        <w:rPr>
          <w:rFonts w:eastAsia="標楷體" w:cs="標楷體" w:hint="eastAsia"/>
          <w:sz w:val="28"/>
          <w:szCs w:val="28"/>
        </w:rPr>
        <w:t>（</w:t>
      </w:r>
      <w:r w:rsidRPr="004C78F9">
        <w:rPr>
          <w:rFonts w:eastAsia="標楷體"/>
          <w:sz w:val="28"/>
          <w:szCs w:val="28"/>
        </w:rPr>
        <w:t>1</w:t>
      </w:r>
      <w:r w:rsidRPr="004C78F9">
        <w:rPr>
          <w:rFonts w:eastAsia="標楷體" w:cs="標楷體" w:hint="eastAsia"/>
          <w:sz w:val="28"/>
          <w:szCs w:val="28"/>
        </w:rPr>
        <w:t>）證書有效期限為五年，申請換發證書須具有最近五年內至少有一年或最近六個月內至少有三個月服務於總噸位五百以上客輪</w:t>
      </w:r>
      <w:proofErr w:type="gramStart"/>
      <w:r w:rsidRPr="004C78F9">
        <w:rPr>
          <w:rFonts w:eastAsia="標楷體" w:cs="標楷體" w:hint="eastAsia"/>
          <w:sz w:val="28"/>
          <w:szCs w:val="28"/>
        </w:rPr>
        <w:t>之海勤資歷</w:t>
      </w:r>
      <w:proofErr w:type="gramEnd"/>
      <w:r w:rsidRPr="004C78F9">
        <w:rPr>
          <w:rFonts w:eastAsia="標楷體" w:cs="標楷體" w:hint="eastAsia"/>
          <w:sz w:val="28"/>
          <w:szCs w:val="28"/>
        </w:rPr>
        <w:t>；無</w:t>
      </w:r>
      <w:proofErr w:type="gramStart"/>
      <w:r w:rsidRPr="004C78F9">
        <w:rPr>
          <w:rFonts w:eastAsia="標楷體" w:cs="標楷體" w:hint="eastAsia"/>
          <w:sz w:val="28"/>
          <w:szCs w:val="28"/>
        </w:rPr>
        <w:t>上述海勤資歷</w:t>
      </w:r>
      <w:proofErr w:type="gramEnd"/>
      <w:r w:rsidRPr="004C78F9">
        <w:rPr>
          <w:rFonts w:eastAsia="標楷體" w:cs="標楷體" w:hint="eastAsia"/>
          <w:sz w:val="28"/>
          <w:szCs w:val="28"/>
        </w:rPr>
        <w:t>者，須完成證書重新生效訓練。</w:t>
      </w:r>
    </w:p>
    <w:p w:rsidR="00906FF7" w:rsidRPr="004C78F9" w:rsidRDefault="00906FF7" w:rsidP="00906FF7">
      <w:pPr>
        <w:spacing w:beforeLines="25" w:before="60" w:afterLines="25" w:after="60"/>
        <w:ind w:leftChars="300" w:left="1417" w:hangingChars="249" w:hanging="697"/>
        <w:jc w:val="both"/>
        <w:rPr>
          <w:rFonts w:eastAsia="標楷體"/>
          <w:sz w:val="28"/>
          <w:szCs w:val="28"/>
        </w:rPr>
      </w:pPr>
      <w:r w:rsidRPr="004C78F9">
        <w:rPr>
          <w:rFonts w:eastAsia="標楷體" w:cs="標楷體" w:hint="eastAsia"/>
          <w:sz w:val="28"/>
          <w:szCs w:val="28"/>
        </w:rPr>
        <w:t>（</w:t>
      </w:r>
      <w:r w:rsidRPr="004C78F9">
        <w:rPr>
          <w:rFonts w:eastAsia="標楷體"/>
          <w:sz w:val="28"/>
          <w:szCs w:val="28"/>
        </w:rPr>
        <w:t>2</w:t>
      </w:r>
      <w:r w:rsidRPr="004C78F9">
        <w:rPr>
          <w:rFonts w:eastAsia="標楷體" w:cs="標楷體" w:hint="eastAsia"/>
          <w:sz w:val="28"/>
          <w:szCs w:val="28"/>
        </w:rPr>
        <w:t>）領有「客輪特別訓練合格證書」之船員，依上開規定申請換發為「客輪訓練合格證書」。</w:t>
      </w:r>
    </w:p>
    <w:p w:rsidR="00906FF7" w:rsidRPr="004C78F9" w:rsidRDefault="00906FF7" w:rsidP="00906FF7">
      <w:pPr>
        <w:spacing w:beforeLines="25" w:before="60" w:afterLines="25" w:after="60"/>
        <w:jc w:val="both"/>
        <w:rPr>
          <w:rFonts w:eastAsia="標楷體"/>
          <w:sz w:val="28"/>
          <w:szCs w:val="28"/>
        </w:rPr>
      </w:pPr>
      <w:r w:rsidRPr="004C78F9">
        <w:rPr>
          <w:rFonts w:eastAsia="標楷體"/>
          <w:sz w:val="28"/>
          <w:szCs w:val="28"/>
        </w:rPr>
        <w:t xml:space="preserve">    7.</w:t>
      </w:r>
      <w:r w:rsidRPr="004C78F9">
        <w:rPr>
          <w:rFonts w:eastAsia="標楷體" w:cs="標楷體" w:hint="eastAsia"/>
          <w:sz w:val="28"/>
          <w:szCs w:val="28"/>
        </w:rPr>
        <w:t>駛上／</w:t>
      </w:r>
      <w:proofErr w:type="gramStart"/>
      <w:r w:rsidRPr="004C78F9">
        <w:rPr>
          <w:rFonts w:eastAsia="標楷體" w:cs="標楷體" w:hint="eastAsia"/>
          <w:sz w:val="28"/>
          <w:szCs w:val="28"/>
        </w:rPr>
        <w:t>駛下客輪</w:t>
      </w:r>
      <w:proofErr w:type="gramEnd"/>
      <w:r w:rsidRPr="004C78F9">
        <w:rPr>
          <w:rFonts w:eastAsia="標楷體" w:cs="標楷體" w:hint="eastAsia"/>
          <w:sz w:val="28"/>
          <w:szCs w:val="28"/>
        </w:rPr>
        <w:t>訓練合格證書</w:t>
      </w:r>
    </w:p>
    <w:p w:rsidR="00906FF7" w:rsidRPr="004C78F9" w:rsidRDefault="00906FF7" w:rsidP="00906FF7">
      <w:pPr>
        <w:spacing w:beforeLines="25" w:before="60" w:afterLines="25" w:after="60"/>
        <w:ind w:leftChars="300" w:left="1417" w:hangingChars="249" w:hanging="697"/>
        <w:jc w:val="both"/>
        <w:rPr>
          <w:rFonts w:eastAsia="標楷體"/>
          <w:sz w:val="28"/>
          <w:szCs w:val="28"/>
        </w:rPr>
      </w:pPr>
      <w:r w:rsidRPr="004C78F9">
        <w:rPr>
          <w:rFonts w:eastAsia="標楷體" w:cs="標楷體" w:hint="eastAsia"/>
          <w:sz w:val="28"/>
          <w:szCs w:val="28"/>
        </w:rPr>
        <w:t>（</w:t>
      </w:r>
      <w:r w:rsidRPr="004C78F9">
        <w:rPr>
          <w:rFonts w:eastAsia="標楷體"/>
          <w:sz w:val="28"/>
          <w:szCs w:val="28"/>
        </w:rPr>
        <w:t>1</w:t>
      </w:r>
      <w:r w:rsidRPr="004C78F9">
        <w:rPr>
          <w:rFonts w:eastAsia="標楷體" w:cs="標楷體" w:hint="eastAsia"/>
          <w:sz w:val="28"/>
          <w:szCs w:val="28"/>
        </w:rPr>
        <w:t>）證書有效期限為五年，申請換發證書須具有最近五年內至少有一年或最近六個月內至少有三個月服務於總噸位五百以上駛上／</w:t>
      </w:r>
      <w:proofErr w:type="gramStart"/>
      <w:r w:rsidRPr="004C78F9">
        <w:rPr>
          <w:rFonts w:eastAsia="標楷體" w:cs="標楷體" w:hint="eastAsia"/>
          <w:sz w:val="28"/>
          <w:szCs w:val="28"/>
        </w:rPr>
        <w:t>駛下客輪之海勤資歷</w:t>
      </w:r>
      <w:proofErr w:type="gramEnd"/>
      <w:r w:rsidRPr="004C78F9">
        <w:rPr>
          <w:rFonts w:eastAsia="標楷體" w:cs="標楷體" w:hint="eastAsia"/>
          <w:sz w:val="28"/>
          <w:szCs w:val="28"/>
        </w:rPr>
        <w:t>；無</w:t>
      </w:r>
      <w:proofErr w:type="gramStart"/>
      <w:r w:rsidRPr="004C78F9">
        <w:rPr>
          <w:rFonts w:eastAsia="標楷體" w:cs="標楷體" w:hint="eastAsia"/>
          <w:sz w:val="28"/>
          <w:szCs w:val="28"/>
        </w:rPr>
        <w:t>上述海勤資歷</w:t>
      </w:r>
      <w:proofErr w:type="gramEnd"/>
      <w:r w:rsidRPr="004C78F9">
        <w:rPr>
          <w:rFonts w:eastAsia="標楷體" w:cs="標楷體" w:hint="eastAsia"/>
          <w:sz w:val="28"/>
          <w:szCs w:val="28"/>
        </w:rPr>
        <w:t>者，須完成證書重新生效訓練。</w:t>
      </w:r>
    </w:p>
    <w:p w:rsidR="00906FF7" w:rsidRPr="004C78F9" w:rsidRDefault="00906FF7" w:rsidP="00906FF7">
      <w:pPr>
        <w:spacing w:beforeLines="25" w:before="60" w:afterLines="25" w:after="60"/>
        <w:ind w:leftChars="300" w:left="1417" w:hangingChars="249" w:hanging="697"/>
        <w:jc w:val="both"/>
        <w:rPr>
          <w:rFonts w:eastAsia="標楷體"/>
          <w:sz w:val="28"/>
          <w:szCs w:val="28"/>
        </w:rPr>
      </w:pPr>
      <w:r w:rsidRPr="004C78F9">
        <w:rPr>
          <w:rFonts w:eastAsia="標楷體" w:cs="標楷體" w:hint="eastAsia"/>
          <w:sz w:val="28"/>
          <w:szCs w:val="28"/>
        </w:rPr>
        <w:t>（</w:t>
      </w:r>
      <w:r w:rsidRPr="004C78F9">
        <w:rPr>
          <w:rFonts w:eastAsia="標楷體"/>
          <w:sz w:val="28"/>
          <w:szCs w:val="28"/>
        </w:rPr>
        <w:t>2</w:t>
      </w:r>
      <w:r w:rsidRPr="004C78F9">
        <w:rPr>
          <w:rFonts w:eastAsia="標楷體" w:cs="標楷體" w:hint="eastAsia"/>
          <w:sz w:val="28"/>
          <w:szCs w:val="28"/>
        </w:rPr>
        <w:t>）領有「駛上／</w:t>
      </w:r>
      <w:proofErr w:type="gramStart"/>
      <w:r w:rsidRPr="004C78F9">
        <w:rPr>
          <w:rFonts w:eastAsia="標楷體" w:cs="標楷體" w:hint="eastAsia"/>
          <w:sz w:val="28"/>
          <w:szCs w:val="28"/>
        </w:rPr>
        <w:t>駛下客輪</w:t>
      </w:r>
      <w:proofErr w:type="gramEnd"/>
      <w:r w:rsidRPr="004C78F9">
        <w:rPr>
          <w:rFonts w:eastAsia="標楷體" w:cs="標楷體" w:hint="eastAsia"/>
          <w:sz w:val="28"/>
          <w:szCs w:val="28"/>
        </w:rPr>
        <w:t>特別訓練合格證書」之船員，依上開規定申請換發為「駛上／</w:t>
      </w:r>
      <w:proofErr w:type="gramStart"/>
      <w:r w:rsidRPr="004C78F9">
        <w:rPr>
          <w:rFonts w:eastAsia="標楷體" w:cs="標楷體" w:hint="eastAsia"/>
          <w:sz w:val="28"/>
          <w:szCs w:val="28"/>
        </w:rPr>
        <w:t>駛下客輪</w:t>
      </w:r>
      <w:proofErr w:type="gramEnd"/>
      <w:r w:rsidRPr="004C78F9">
        <w:rPr>
          <w:rFonts w:eastAsia="標楷體" w:cs="標楷體" w:hint="eastAsia"/>
          <w:sz w:val="28"/>
          <w:szCs w:val="28"/>
        </w:rPr>
        <w:t>訓練合格證書」。</w:t>
      </w:r>
    </w:p>
    <w:p w:rsidR="00906FF7" w:rsidRPr="004C78F9" w:rsidRDefault="00906FF7" w:rsidP="00906FF7">
      <w:pPr>
        <w:spacing w:beforeLines="25" w:before="60" w:afterLines="25" w:after="60"/>
        <w:jc w:val="both"/>
        <w:rPr>
          <w:rFonts w:eastAsia="標楷體"/>
          <w:sz w:val="28"/>
          <w:szCs w:val="28"/>
        </w:rPr>
      </w:pPr>
      <w:r w:rsidRPr="004C78F9">
        <w:rPr>
          <w:rFonts w:eastAsia="標楷體"/>
          <w:sz w:val="28"/>
          <w:szCs w:val="28"/>
        </w:rPr>
        <w:t xml:space="preserve">    8.</w:t>
      </w:r>
      <w:r w:rsidRPr="004C78F9">
        <w:rPr>
          <w:rFonts w:eastAsia="標楷體" w:cs="標楷體" w:hint="eastAsia"/>
          <w:sz w:val="28"/>
          <w:szCs w:val="28"/>
        </w:rPr>
        <w:t>基本安全訓練合格證書</w:t>
      </w:r>
    </w:p>
    <w:p w:rsidR="00906FF7" w:rsidRPr="004C78F9" w:rsidRDefault="00906FF7" w:rsidP="00906FF7">
      <w:pPr>
        <w:spacing w:beforeLines="25" w:before="60" w:afterLines="25" w:after="60"/>
        <w:ind w:leftChars="300" w:left="1417" w:hangingChars="249" w:hanging="697"/>
        <w:jc w:val="both"/>
        <w:rPr>
          <w:rFonts w:eastAsia="標楷體"/>
          <w:sz w:val="28"/>
          <w:szCs w:val="28"/>
        </w:rPr>
      </w:pPr>
      <w:r w:rsidRPr="004C78F9">
        <w:rPr>
          <w:rFonts w:eastAsia="標楷體" w:cs="標楷體" w:hint="eastAsia"/>
          <w:sz w:val="28"/>
          <w:szCs w:val="28"/>
        </w:rPr>
        <w:t>（</w:t>
      </w:r>
      <w:r w:rsidRPr="004C78F9">
        <w:rPr>
          <w:rFonts w:eastAsia="標楷體"/>
          <w:sz w:val="28"/>
          <w:szCs w:val="28"/>
        </w:rPr>
        <w:t>1</w:t>
      </w:r>
      <w:r w:rsidRPr="004C78F9">
        <w:rPr>
          <w:rFonts w:eastAsia="標楷體" w:cs="標楷體" w:hint="eastAsia"/>
          <w:sz w:val="28"/>
          <w:szCs w:val="28"/>
        </w:rPr>
        <w:t>）證書有效期限為五年，申請換發證書須具有最近五年內至少有一</w:t>
      </w:r>
      <w:r w:rsidRPr="004C78F9">
        <w:rPr>
          <w:rFonts w:eastAsia="標楷體" w:cs="標楷體" w:hint="eastAsia"/>
          <w:sz w:val="28"/>
          <w:szCs w:val="28"/>
        </w:rPr>
        <w:lastRenderedPageBreak/>
        <w:t>年或最近六個月內至少有三個月</w:t>
      </w:r>
      <w:proofErr w:type="gramStart"/>
      <w:r w:rsidRPr="004C78F9">
        <w:rPr>
          <w:rFonts w:eastAsia="標楷體" w:cs="標楷體" w:hint="eastAsia"/>
          <w:sz w:val="28"/>
          <w:szCs w:val="28"/>
        </w:rPr>
        <w:t>之海勤資歷</w:t>
      </w:r>
      <w:proofErr w:type="gramEnd"/>
      <w:r w:rsidRPr="004C78F9">
        <w:rPr>
          <w:rFonts w:eastAsia="標楷體" w:cs="標楷體" w:hint="eastAsia"/>
          <w:sz w:val="28"/>
          <w:szCs w:val="28"/>
        </w:rPr>
        <w:t>，並完成換證複習訓練；無</w:t>
      </w:r>
      <w:proofErr w:type="gramStart"/>
      <w:r w:rsidRPr="004C78F9">
        <w:rPr>
          <w:rFonts w:eastAsia="標楷體" w:cs="標楷體" w:hint="eastAsia"/>
          <w:sz w:val="28"/>
          <w:szCs w:val="28"/>
        </w:rPr>
        <w:t>上述海勤資歷</w:t>
      </w:r>
      <w:proofErr w:type="gramEnd"/>
      <w:r w:rsidRPr="004C78F9">
        <w:rPr>
          <w:rFonts w:eastAsia="標楷體" w:cs="標楷體" w:hint="eastAsia"/>
          <w:sz w:val="28"/>
          <w:szCs w:val="28"/>
        </w:rPr>
        <w:t>者，須完成證書重新生效訓練。</w:t>
      </w:r>
    </w:p>
    <w:p w:rsidR="00906FF7" w:rsidRPr="004C78F9" w:rsidRDefault="00906FF7" w:rsidP="00906FF7">
      <w:pPr>
        <w:spacing w:beforeLines="25" w:before="60" w:afterLines="25" w:after="60"/>
        <w:ind w:leftChars="300" w:left="1417" w:hangingChars="249" w:hanging="697"/>
        <w:jc w:val="both"/>
        <w:rPr>
          <w:rFonts w:eastAsia="標楷體"/>
          <w:sz w:val="28"/>
          <w:szCs w:val="28"/>
        </w:rPr>
      </w:pPr>
      <w:r w:rsidRPr="004C78F9">
        <w:rPr>
          <w:rFonts w:eastAsia="標楷體" w:cs="標楷體" w:hint="eastAsia"/>
          <w:sz w:val="28"/>
          <w:szCs w:val="28"/>
        </w:rPr>
        <w:t>（</w:t>
      </w:r>
      <w:r w:rsidRPr="004C78F9">
        <w:rPr>
          <w:rFonts w:eastAsia="標楷體"/>
          <w:sz w:val="28"/>
          <w:szCs w:val="28"/>
        </w:rPr>
        <w:t>2</w:t>
      </w:r>
      <w:r w:rsidRPr="004C78F9">
        <w:rPr>
          <w:rFonts w:eastAsia="標楷體" w:cs="標楷體" w:hint="eastAsia"/>
          <w:sz w:val="28"/>
          <w:szCs w:val="28"/>
        </w:rPr>
        <w:t>）領有「基本四項訓練合格證書」之船員，須完成換</w:t>
      </w:r>
      <w:proofErr w:type="gramStart"/>
      <w:r w:rsidRPr="004C78F9">
        <w:rPr>
          <w:rFonts w:eastAsia="標楷體" w:cs="標楷體" w:hint="eastAsia"/>
          <w:sz w:val="28"/>
          <w:szCs w:val="28"/>
        </w:rPr>
        <w:t>證補差訓練</w:t>
      </w:r>
      <w:proofErr w:type="gramEnd"/>
      <w:r w:rsidRPr="004C78F9">
        <w:rPr>
          <w:rFonts w:eastAsia="標楷體" w:cs="標楷體" w:hint="eastAsia"/>
          <w:sz w:val="28"/>
          <w:szCs w:val="28"/>
        </w:rPr>
        <w:t>並依上開規定申請換發為「基本安全訓練合格證書」。</w:t>
      </w:r>
    </w:p>
    <w:p w:rsidR="00906FF7" w:rsidRPr="004C78F9" w:rsidRDefault="00906FF7" w:rsidP="00906FF7">
      <w:pPr>
        <w:spacing w:beforeLines="25" w:before="60" w:afterLines="25" w:after="60"/>
        <w:jc w:val="both"/>
        <w:rPr>
          <w:rFonts w:eastAsia="標楷體"/>
          <w:sz w:val="28"/>
          <w:szCs w:val="28"/>
        </w:rPr>
      </w:pPr>
      <w:r w:rsidRPr="004C78F9">
        <w:rPr>
          <w:rFonts w:eastAsia="標楷體"/>
          <w:sz w:val="28"/>
          <w:szCs w:val="28"/>
        </w:rPr>
        <w:t xml:space="preserve">    9.</w:t>
      </w:r>
      <w:r w:rsidRPr="004C78F9">
        <w:rPr>
          <w:rFonts w:eastAsia="標楷體" w:cs="標楷體" w:hint="eastAsia"/>
          <w:sz w:val="28"/>
          <w:szCs w:val="28"/>
        </w:rPr>
        <w:t>救生艇筏及</w:t>
      </w:r>
      <w:proofErr w:type="gramStart"/>
      <w:r w:rsidRPr="004C78F9">
        <w:rPr>
          <w:rFonts w:eastAsia="標楷體" w:cs="標楷體" w:hint="eastAsia"/>
          <w:sz w:val="28"/>
          <w:szCs w:val="28"/>
        </w:rPr>
        <w:t>救難艇操縱</w:t>
      </w:r>
      <w:proofErr w:type="gramEnd"/>
      <w:r w:rsidRPr="004C78F9">
        <w:rPr>
          <w:rFonts w:eastAsia="標楷體" w:cs="標楷體" w:hint="eastAsia"/>
          <w:sz w:val="28"/>
          <w:szCs w:val="28"/>
        </w:rPr>
        <w:t>訓練合格證書</w:t>
      </w:r>
    </w:p>
    <w:p w:rsidR="00906FF7" w:rsidRPr="004C78F9" w:rsidRDefault="00906FF7" w:rsidP="00906FF7">
      <w:pPr>
        <w:spacing w:beforeLines="25" w:before="60" w:afterLines="25" w:after="60"/>
        <w:ind w:leftChars="354" w:left="850" w:firstLineChars="200" w:firstLine="560"/>
        <w:jc w:val="both"/>
        <w:rPr>
          <w:rFonts w:eastAsia="標楷體"/>
          <w:sz w:val="28"/>
          <w:szCs w:val="28"/>
        </w:rPr>
      </w:pPr>
      <w:r w:rsidRPr="004C78F9">
        <w:rPr>
          <w:rFonts w:eastAsia="標楷體" w:cs="標楷體" w:hint="eastAsia"/>
          <w:sz w:val="28"/>
          <w:szCs w:val="28"/>
        </w:rPr>
        <w:t>證書有效期限為五年，申請換發證書須具有最近五年內至少有一年或最近六個月內至少有三個月</w:t>
      </w:r>
      <w:proofErr w:type="gramStart"/>
      <w:r w:rsidRPr="004C78F9">
        <w:rPr>
          <w:rFonts w:eastAsia="標楷體" w:cs="標楷體" w:hint="eastAsia"/>
          <w:sz w:val="28"/>
          <w:szCs w:val="28"/>
        </w:rPr>
        <w:t>之海勤資歷</w:t>
      </w:r>
      <w:proofErr w:type="gramEnd"/>
      <w:r w:rsidRPr="004C78F9">
        <w:rPr>
          <w:rFonts w:eastAsia="標楷體" w:cs="標楷體" w:hint="eastAsia"/>
          <w:sz w:val="28"/>
          <w:szCs w:val="28"/>
        </w:rPr>
        <w:t>，並完成換證複習訓練；無</w:t>
      </w:r>
      <w:proofErr w:type="gramStart"/>
      <w:r w:rsidRPr="004C78F9">
        <w:rPr>
          <w:rFonts w:eastAsia="標楷體" w:cs="標楷體" w:hint="eastAsia"/>
          <w:sz w:val="28"/>
          <w:szCs w:val="28"/>
        </w:rPr>
        <w:t>上述海勤資歷</w:t>
      </w:r>
      <w:proofErr w:type="gramEnd"/>
      <w:r w:rsidRPr="004C78F9">
        <w:rPr>
          <w:rFonts w:eastAsia="標楷體" w:cs="標楷體" w:hint="eastAsia"/>
          <w:sz w:val="28"/>
          <w:szCs w:val="28"/>
        </w:rPr>
        <w:t>者，須完成證書重新生效訓練。</w:t>
      </w:r>
    </w:p>
    <w:p w:rsidR="00906FF7" w:rsidRPr="004C78F9" w:rsidRDefault="00906FF7" w:rsidP="00906FF7">
      <w:pPr>
        <w:spacing w:beforeLines="25" w:before="60" w:afterLines="25" w:after="60"/>
        <w:jc w:val="both"/>
        <w:rPr>
          <w:rFonts w:eastAsia="標楷體"/>
          <w:sz w:val="28"/>
          <w:szCs w:val="28"/>
        </w:rPr>
      </w:pPr>
      <w:r w:rsidRPr="004C78F9">
        <w:rPr>
          <w:rFonts w:eastAsia="標楷體"/>
          <w:sz w:val="28"/>
          <w:szCs w:val="28"/>
        </w:rPr>
        <w:t xml:space="preserve">    10.</w:t>
      </w:r>
      <w:r w:rsidRPr="004C78F9">
        <w:rPr>
          <w:rFonts w:eastAsia="標楷體" w:cs="標楷體" w:hint="eastAsia"/>
          <w:sz w:val="28"/>
          <w:szCs w:val="28"/>
        </w:rPr>
        <w:t>快速</w:t>
      </w:r>
      <w:proofErr w:type="gramStart"/>
      <w:r w:rsidRPr="004C78F9">
        <w:rPr>
          <w:rFonts w:eastAsia="標楷體" w:cs="標楷體" w:hint="eastAsia"/>
          <w:sz w:val="28"/>
          <w:szCs w:val="28"/>
        </w:rPr>
        <w:t>救難艇訓練</w:t>
      </w:r>
      <w:proofErr w:type="gramEnd"/>
      <w:r w:rsidRPr="004C78F9">
        <w:rPr>
          <w:rFonts w:eastAsia="標楷體" w:cs="標楷體" w:hint="eastAsia"/>
          <w:sz w:val="28"/>
          <w:szCs w:val="28"/>
        </w:rPr>
        <w:t>合格證書</w:t>
      </w:r>
    </w:p>
    <w:p w:rsidR="00906FF7" w:rsidRPr="004C78F9" w:rsidRDefault="00906FF7" w:rsidP="00906FF7">
      <w:pPr>
        <w:spacing w:beforeLines="25" w:before="60" w:afterLines="25" w:after="60"/>
        <w:ind w:leftChars="354" w:left="850" w:firstLineChars="200" w:firstLine="560"/>
        <w:jc w:val="both"/>
        <w:rPr>
          <w:rFonts w:eastAsia="標楷體"/>
          <w:sz w:val="28"/>
          <w:szCs w:val="28"/>
        </w:rPr>
      </w:pPr>
      <w:r w:rsidRPr="004C78F9">
        <w:rPr>
          <w:rFonts w:eastAsia="標楷體" w:cs="標楷體" w:hint="eastAsia"/>
          <w:sz w:val="28"/>
          <w:szCs w:val="28"/>
        </w:rPr>
        <w:t>證書有效期限為五年，申請換發證書須具有最近五年內至少有一年或最近六個月內至少有三個月服務於總噸位五百以上備有快速</w:t>
      </w:r>
      <w:proofErr w:type="gramStart"/>
      <w:r w:rsidRPr="004C78F9">
        <w:rPr>
          <w:rFonts w:eastAsia="標楷體" w:cs="標楷體" w:hint="eastAsia"/>
          <w:sz w:val="28"/>
          <w:szCs w:val="28"/>
        </w:rPr>
        <w:t>救難艇設備</w:t>
      </w:r>
      <w:proofErr w:type="gramEnd"/>
      <w:r w:rsidRPr="004C78F9">
        <w:rPr>
          <w:rFonts w:eastAsia="標楷體" w:cs="標楷體" w:hint="eastAsia"/>
          <w:sz w:val="28"/>
          <w:szCs w:val="28"/>
        </w:rPr>
        <w:t>客輪</w:t>
      </w:r>
      <w:proofErr w:type="gramStart"/>
      <w:r w:rsidRPr="004C78F9">
        <w:rPr>
          <w:rFonts w:eastAsia="標楷體" w:cs="標楷體" w:hint="eastAsia"/>
          <w:sz w:val="28"/>
          <w:szCs w:val="28"/>
        </w:rPr>
        <w:t>之海勤資歷</w:t>
      </w:r>
      <w:proofErr w:type="gramEnd"/>
      <w:r w:rsidRPr="004C78F9">
        <w:rPr>
          <w:rFonts w:eastAsia="標楷體" w:cs="標楷體" w:hint="eastAsia"/>
          <w:sz w:val="28"/>
          <w:szCs w:val="28"/>
        </w:rPr>
        <w:t>，並完成換證複習訓練；無</w:t>
      </w:r>
      <w:proofErr w:type="gramStart"/>
      <w:r w:rsidRPr="004C78F9">
        <w:rPr>
          <w:rFonts w:eastAsia="標楷體" w:cs="標楷體" w:hint="eastAsia"/>
          <w:sz w:val="28"/>
          <w:szCs w:val="28"/>
        </w:rPr>
        <w:t>上述海勤資歷</w:t>
      </w:r>
      <w:proofErr w:type="gramEnd"/>
      <w:r w:rsidRPr="004C78F9">
        <w:rPr>
          <w:rFonts w:eastAsia="標楷體" w:cs="標楷體" w:hint="eastAsia"/>
          <w:sz w:val="28"/>
          <w:szCs w:val="28"/>
        </w:rPr>
        <w:t>者，須完成證書重新生效訓練。</w:t>
      </w:r>
    </w:p>
    <w:p w:rsidR="00906FF7" w:rsidRPr="004C78F9" w:rsidRDefault="00906FF7" w:rsidP="00906FF7">
      <w:pPr>
        <w:spacing w:beforeLines="25" w:before="60" w:afterLines="25" w:after="60"/>
        <w:jc w:val="both"/>
        <w:rPr>
          <w:rFonts w:eastAsia="標楷體"/>
          <w:sz w:val="28"/>
          <w:szCs w:val="28"/>
        </w:rPr>
      </w:pPr>
      <w:r w:rsidRPr="004C78F9">
        <w:rPr>
          <w:rFonts w:eastAsia="標楷體"/>
          <w:sz w:val="28"/>
          <w:szCs w:val="28"/>
        </w:rPr>
        <w:t xml:space="preserve">    11.</w:t>
      </w:r>
      <w:r w:rsidRPr="004C78F9">
        <w:rPr>
          <w:rFonts w:eastAsia="標楷體" w:cs="標楷體" w:hint="eastAsia"/>
          <w:sz w:val="28"/>
          <w:szCs w:val="28"/>
        </w:rPr>
        <w:t>進階滅火訓練合格證書</w:t>
      </w:r>
    </w:p>
    <w:p w:rsidR="00906FF7" w:rsidRPr="004C78F9" w:rsidRDefault="00906FF7" w:rsidP="00906FF7">
      <w:pPr>
        <w:spacing w:beforeLines="25" w:before="60" w:afterLines="25" w:after="60"/>
        <w:ind w:leftChars="354" w:left="850" w:firstLineChars="200" w:firstLine="560"/>
        <w:jc w:val="both"/>
        <w:rPr>
          <w:rFonts w:eastAsia="標楷體"/>
          <w:sz w:val="28"/>
          <w:szCs w:val="28"/>
        </w:rPr>
      </w:pPr>
      <w:r w:rsidRPr="004C78F9">
        <w:rPr>
          <w:rFonts w:eastAsia="標楷體" w:cs="標楷體" w:hint="eastAsia"/>
          <w:sz w:val="28"/>
          <w:szCs w:val="28"/>
        </w:rPr>
        <w:t>證書有效期限為五年，申請換發證書須具有最近五年內至少有一年或最近六個月內至少有三個月</w:t>
      </w:r>
      <w:proofErr w:type="gramStart"/>
      <w:r w:rsidRPr="004C78F9">
        <w:rPr>
          <w:rFonts w:eastAsia="標楷體" w:cs="標楷體" w:hint="eastAsia"/>
          <w:sz w:val="28"/>
          <w:szCs w:val="28"/>
        </w:rPr>
        <w:t>之海勤資歷</w:t>
      </w:r>
      <w:proofErr w:type="gramEnd"/>
      <w:r w:rsidRPr="004C78F9">
        <w:rPr>
          <w:rFonts w:eastAsia="標楷體" w:cs="標楷體" w:hint="eastAsia"/>
          <w:sz w:val="28"/>
          <w:szCs w:val="28"/>
        </w:rPr>
        <w:t>，並完成換證複習訓練；無</w:t>
      </w:r>
      <w:proofErr w:type="gramStart"/>
      <w:r w:rsidRPr="004C78F9">
        <w:rPr>
          <w:rFonts w:eastAsia="標楷體" w:cs="標楷體" w:hint="eastAsia"/>
          <w:sz w:val="28"/>
          <w:szCs w:val="28"/>
        </w:rPr>
        <w:t>上述海勤資歷</w:t>
      </w:r>
      <w:proofErr w:type="gramEnd"/>
      <w:r w:rsidRPr="004C78F9">
        <w:rPr>
          <w:rFonts w:eastAsia="標楷體" w:cs="標楷體" w:hint="eastAsia"/>
          <w:sz w:val="28"/>
          <w:szCs w:val="28"/>
        </w:rPr>
        <w:t>者，須完成證書重新生效訓練。</w:t>
      </w:r>
    </w:p>
    <w:p w:rsidR="00906FF7" w:rsidRPr="004C78F9" w:rsidRDefault="00906FF7" w:rsidP="00906FF7">
      <w:pPr>
        <w:spacing w:beforeLines="25" w:before="60" w:afterLines="25" w:after="60"/>
        <w:jc w:val="both"/>
        <w:rPr>
          <w:rFonts w:eastAsia="標楷體"/>
          <w:sz w:val="28"/>
          <w:szCs w:val="28"/>
        </w:rPr>
      </w:pPr>
      <w:r w:rsidRPr="004C78F9">
        <w:rPr>
          <w:rFonts w:eastAsia="標楷體"/>
          <w:sz w:val="28"/>
          <w:szCs w:val="28"/>
        </w:rPr>
        <w:t xml:space="preserve">    12.</w:t>
      </w:r>
      <w:r w:rsidRPr="004C78F9">
        <w:rPr>
          <w:rFonts w:eastAsia="標楷體" w:cs="標楷體" w:hint="eastAsia"/>
          <w:sz w:val="28"/>
          <w:szCs w:val="28"/>
        </w:rPr>
        <w:t>高速船型式等級訓練合格證書</w:t>
      </w:r>
    </w:p>
    <w:p w:rsidR="00906FF7" w:rsidRPr="004C78F9" w:rsidRDefault="00906FF7" w:rsidP="00906FF7">
      <w:pPr>
        <w:spacing w:beforeLines="25" w:before="60" w:afterLines="25" w:after="60"/>
        <w:ind w:leftChars="354" w:left="850" w:firstLineChars="202" w:firstLine="566"/>
        <w:jc w:val="both"/>
        <w:rPr>
          <w:rFonts w:eastAsia="標楷體"/>
          <w:sz w:val="28"/>
          <w:szCs w:val="28"/>
        </w:rPr>
      </w:pPr>
      <w:r w:rsidRPr="004C78F9">
        <w:rPr>
          <w:rFonts w:eastAsia="標楷體" w:cs="標楷體" w:hint="eastAsia"/>
          <w:sz w:val="28"/>
          <w:szCs w:val="28"/>
        </w:rPr>
        <w:t>證書有效期限為二年，申請換發證書須具有最近二年內至少有三個月服務於與證書相同型式高速船擔任甲級船員職務</w:t>
      </w:r>
      <w:proofErr w:type="gramStart"/>
      <w:r w:rsidRPr="004C78F9">
        <w:rPr>
          <w:rFonts w:eastAsia="標楷體" w:cs="標楷體" w:hint="eastAsia"/>
          <w:sz w:val="28"/>
          <w:szCs w:val="28"/>
        </w:rPr>
        <w:t>之海勤資歷</w:t>
      </w:r>
      <w:proofErr w:type="gramEnd"/>
      <w:r w:rsidRPr="004C78F9">
        <w:rPr>
          <w:rFonts w:eastAsia="標楷體" w:cs="標楷體" w:hint="eastAsia"/>
          <w:sz w:val="28"/>
          <w:szCs w:val="28"/>
        </w:rPr>
        <w:t>；無</w:t>
      </w:r>
      <w:proofErr w:type="gramStart"/>
      <w:r w:rsidRPr="004C78F9">
        <w:rPr>
          <w:rFonts w:eastAsia="標楷體" w:cs="標楷體" w:hint="eastAsia"/>
          <w:sz w:val="28"/>
          <w:szCs w:val="28"/>
        </w:rPr>
        <w:t>上述海勤資歷</w:t>
      </w:r>
      <w:proofErr w:type="gramEnd"/>
      <w:r w:rsidRPr="004C78F9">
        <w:rPr>
          <w:rFonts w:eastAsia="標楷體" w:cs="標楷體" w:hint="eastAsia"/>
          <w:sz w:val="28"/>
          <w:szCs w:val="28"/>
        </w:rPr>
        <w:t>者，須完成證書重新生效訓練。</w:t>
      </w:r>
    </w:p>
    <w:p w:rsidR="00906FF7" w:rsidRPr="004C78F9" w:rsidRDefault="00906FF7" w:rsidP="00906FF7">
      <w:pPr>
        <w:spacing w:beforeLines="25" w:before="60" w:afterLines="25" w:after="60"/>
        <w:jc w:val="both"/>
        <w:rPr>
          <w:rFonts w:eastAsia="標楷體"/>
          <w:sz w:val="28"/>
          <w:szCs w:val="28"/>
        </w:rPr>
      </w:pPr>
      <w:r w:rsidRPr="004C78F9">
        <w:rPr>
          <w:rFonts w:eastAsia="標楷體"/>
          <w:sz w:val="28"/>
          <w:szCs w:val="28"/>
        </w:rPr>
        <w:t xml:space="preserve">    13.</w:t>
      </w:r>
      <w:r w:rsidRPr="004C78F9">
        <w:rPr>
          <w:rFonts w:eastAsia="標楷體" w:cs="標楷體" w:hint="eastAsia"/>
          <w:sz w:val="28"/>
          <w:szCs w:val="28"/>
        </w:rPr>
        <w:t>高速船基本訓練合格證書</w:t>
      </w:r>
    </w:p>
    <w:p w:rsidR="00906FF7" w:rsidRPr="004C78F9" w:rsidRDefault="00906FF7" w:rsidP="00906FF7">
      <w:pPr>
        <w:spacing w:beforeLines="25" w:before="60" w:afterLines="25" w:after="60"/>
        <w:ind w:leftChars="354" w:left="850" w:firstLineChars="202" w:firstLine="566"/>
        <w:jc w:val="both"/>
        <w:rPr>
          <w:rFonts w:eastAsia="標楷體"/>
          <w:sz w:val="28"/>
          <w:szCs w:val="28"/>
        </w:rPr>
      </w:pPr>
      <w:r w:rsidRPr="004C78F9">
        <w:rPr>
          <w:rFonts w:eastAsia="標楷體" w:cs="標楷體" w:hint="eastAsia"/>
          <w:sz w:val="28"/>
          <w:szCs w:val="28"/>
        </w:rPr>
        <w:t>證書有效期限為二年，申請換發證書須具有最近二年內至少有三個月服務於高速船</w:t>
      </w:r>
      <w:proofErr w:type="gramStart"/>
      <w:r w:rsidRPr="004C78F9">
        <w:rPr>
          <w:rFonts w:eastAsia="標楷體" w:cs="標楷體" w:hint="eastAsia"/>
          <w:sz w:val="28"/>
          <w:szCs w:val="28"/>
        </w:rPr>
        <w:t>之海勤資歷</w:t>
      </w:r>
      <w:proofErr w:type="gramEnd"/>
      <w:r w:rsidRPr="004C78F9">
        <w:rPr>
          <w:rFonts w:eastAsia="標楷體" w:cs="標楷體" w:hint="eastAsia"/>
          <w:sz w:val="28"/>
          <w:szCs w:val="28"/>
        </w:rPr>
        <w:t>；無</w:t>
      </w:r>
      <w:proofErr w:type="gramStart"/>
      <w:r w:rsidRPr="004C78F9">
        <w:rPr>
          <w:rFonts w:eastAsia="標楷體" w:cs="標楷體" w:hint="eastAsia"/>
          <w:sz w:val="28"/>
          <w:szCs w:val="28"/>
        </w:rPr>
        <w:t>上述海勤資歷</w:t>
      </w:r>
      <w:proofErr w:type="gramEnd"/>
      <w:r w:rsidRPr="004C78F9">
        <w:rPr>
          <w:rFonts w:eastAsia="標楷體" w:cs="標楷體" w:hint="eastAsia"/>
          <w:sz w:val="28"/>
          <w:szCs w:val="28"/>
        </w:rPr>
        <w:t>者，須完成證書重新生效訓練。</w:t>
      </w:r>
    </w:p>
    <w:p w:rsidR="00906FF7" w:rsidRPr="004C78F9" w:rsidRDefault="00906FF7" w:rsidP="00906FF7">
      <w:pPr>
        <w:spacing w:beforeLines="25" w:before="60" w:afterLines="25" w:after="60"/>
        <w:ind w:leftChars="236" w:left="566"/>
        <w:jc w:val="both"/>
        <w:rPr>
          <w:rFonts w:eastAsia="標楷體"/>
          <w:sz w:val="28"/>
          <w:szCs w:val="28"/>
        </w:rPr>
      </w:pPr>
      <w:r w:rsidRPr="004C78F9">
        <w:rPr>
          <w:rFonts w:eastAsia="標楷體"/>
          <w:sz w:val="28"/>
          <w:szCs w:val="28"/>
        </w:rPr>
        <w:t>14.</w:t>
      </w:r>
      <w:r w:rsidRPr="004C78F9">
        <w:rPr>
          <w:rFonts w:eastAsia="標楷體" w:cs="標楷體" w:hint="eastAsia"/>
          <w:sz w:val="28"/>
          <w:szCs w:val="28"/>
        </w:rPr>
        <w:t>通用級</w:t>
      </w:r>
      <w:r w:rsidRPr="004C78F9">
        <w:rPr>
          <w:rFonts w:eastAsia="標楷體"/>
          <w:sz w:val="28"/>
          <w:szCs w:val="28"/>
        </w:rPr>
        <w:t>GMDSS</w:t>
      </w:r>
      <w:r w:rsidRPr="004C78F9">
        <w:rPr>
          <w:rFonts w:eastAsia="標楷體" w:cs="標楷體" w:hint="eastAsia"/>
          <w:sz w:val="28"/>
          <w:szCs w:val="28"/>
        </w:rPr>
        <w:t>值機員訓練合格證書</w:t>
      </w:r>
    </w:p>
    <w:p w:rsidR="00906FF7" w:rsidRPr="004C78F9" w:rsidRDefault="00906FF7" w:rsidP="00906FF7">
      <w:pPr>
        <w:spacing w:beforeLines="25" w:before="60" w:afterLines="25" w:after="60"/>
        <w:ind w:leftChars="300" w:left="1056" w:hangingChars="120" w:hanging="336"/>
        <w:jc w:val="both"/>
        <w:rPr>
          <w:rFonts w:eastAsia="標楷體"/>
          <w:sz w:val="28"/>
          <w:szCs w:val="28"/>
        </w:rPr>
      </w:pPr>
      <w:r w:rsidRPr="004C78F9">
        <w:rPr>
          <w:rFonts w:eastAsia="標楷體" w:cs="標楷體" w:hint="eastAsia"/>
          <w:sz w:val="28"/>
          <w:szCs w:val="28"/>
        </w:rPr>
        <w:t>（</w:t>
      </w:r>
      <w:r w:rsidRPr="004C78F9">
        <w:rPr>
          <w:rFonts w:eastAsia="標楷體"/>
          <w:sz w:val="28"/>
          <w:szCs w:val="28"/>
        </w:rPr>
        <w:t>1</w:t>
      </w:r>
      <w:r w:rsidRPr="004C78F9">
        <w:rPr>
          <w:rFonts w:eastAsia="標楷體" w:cs="標楷體" w:hint="eastAsia"/>
          <w:sz w:val="28"/>
          <w:szCs w:val="28"/>
        </w:rPr>
        <w:t>）證書有效期限為五年。</w:t>
      </w:r>
    </w:p>
    <w:p w:rsidR="00906FF7" w:rsidRPr="004C78F9" w:rsidRDefault="00906FF7" w:rsidP="00906FF7">
      <w:pPr>
        <w:spacing w:beforeLines="25" w:before="60" w:afterLines="25" w:after="60"/>
        <w:ind w:leftChars="300" w:left="1417" w:hangingChars="249" w:hanging="697"/>
        <w:jc w:val="both"/>
        <w:rPr>
          <w:rFonts w:eastAsia="標楷體"/>
          <w:sz w:val="28"/>
          <w:szCs w:val="28"/>
        </w:rPr>
      </w:pPr>
      <w:r w:rsidRPr="004C78F9">
        <w:rPr>
          <w:rFonts w:eastAsia="標楷體" w:cs="標楷體" w:hint="eastAsia"/>
          <w:sz w:val="28"/>
          <w:szCs w:val="28"/>
        </w:rPr>
        <w:t>（</w:t>
      </w:r>
      <w:r w:rsidRPr="004C78F9">
        <w:rPr>
          <w:rFonts w:eastAsia="標楷體"/>
          <w:sz w:val="28"/>
          <w:szCs w:val="28"/>
        </w:rPr>
        <w:t>2</w:t>
      </w:r>
      <w:r w:rsidRPr="004C78F9">
        <w:rPr>
          <w:rFonts w:eastAsia="標楷體" w:cs="標楷體" w:hint="eastAsia"/>
          <w:sz w:val="28"/>
          <w:szCs w:val="28"/>
        </w:rPr>
        <w:t>）</w:t>
      </w:r>
      <w:r w:rsidRPr="004C78F9">
        <w:rPr>
          <w:rFonts w:eastAsia="標楷體"/>
          <w:sz w:val="28"/>
          <w:szCs w:val="28"/>
        </w:rPr>
        <w:tab/>
      </w:r>
      <w:r w:rsidRPr="004C78F9">
        <w:rPr>
          <w:rFonts w:eastAsia="標楷體" w:cs="標楷體" w:hint="eastAsia"/>
          <w:sz w:val="28"/>
          <w:szCs w:val="28"/>
        </w:rPr>
        <w:t>領有「全球海上遇險及安全系統普通值機員結業證書」之船員，依上開規定申請換發為「通用級</w:t>
      </w:r>
      <w:r w:rsidRPr="004C78F9">
        <w:rPr>
          <w:rFonts w:eastAsia="標楷體"/>
          <w:sz w:val="28"/>
          <w:szCs w:val="28"/>
        </w:rPr>
        <w:t>GMDSS</w:t>
      </w:r>
      <w:r w:rsidRPr="004C78F9">
        <w:rPr>
          <w:rFonts w:eastAsia="標楷體" w:cs="標楷體" w:hint="eastAsia"/>
          <w:sz w:val="28"/>
          <w:szCs w:val="28"/>
        </w:rPr>
        <w:t>值機員訓練合格證書」。</w:t>
      </w:r>
    </w:p>
    <w:p w:rsidR="00906FF7" w:rsidRPr="004C78F9" w:rsidRDefault="00906FF7" w:rsidP="00906FF7">
      <w:pPr>
        <w:spacing w:beforeLines="25" w:before="60" w:afterLines="25" w:after="60"/>
        <w:ind w:left="560" w:hangingChars="200" w:hanging="560"/>
        <w:jc w:val="both"/>
        <w:rPr>
          <w:rFonts w:eastAsia="標楷體"/>
          <w:sz w:val="28"/>
          <w:szCs w:val="28"/>
        </w:rPr>
      </w:pPr>
      <w:r w:rsidRPr="004C78F9">
        <w:rPr>
          <w:rFonts w:eastAsia="標楷體" w:cs="標楷體" w:hint="eastAsia"/>
          <w:sz w:val="28"/>
          <w:szCs w:val="28"/>
        </w:rPr>
        <w:t>五、「電子海圖與資料顯示系統（</w:t>
      </w:r>
      <w:r w:rsidRPr="004C78F9">
        <w:rPr>
          <w:rFonts w:eastAsia="標楷體"/>
          <w:sz w:val="28"/>
          <w:szCs w:val="28"/>
        </w:rPr>
        <w:t>ECDIS</w:t>
      </w:r>
      <w:r w:rsidRPr="004C78F9">
        <w:rPr>
          <w:rFonts w:eastAsia="標楷體" w:cs="標楷體" w:hint="eastAsia"/>
          <w:sz w:val="28"/>
          <w:szCs w:val="28"/>
        </w:rPr>
        <w:t>）」、「領導統御</w:t>
      </w:r>
      <w:r w:rsidRPr="004C78F9">
        <w:rPr>
          <w:rFonts w:eastAsia="標楷體" w:cs="標楷體" w:hint="eastAsia"/>
          <w:spacing w:val="10"/>
          <w:sz w:val="28"/>
          <w:szCs w:val="28"/>
        </w:rPr>
        <w:t>與</w:t>
      </w:r>
      <w:r w:rsidRPr="004C78F9">
        <w:rPr>
          <w:rFonts w:eastAsia="標楷體" w:cs="標楷體" w:hint="eastAsia"/>
          <w:sz w:val="28"/>
          <w:szCs w:val="28"/>
        </w:rPr>
        <w:t>駕駛</w:t>
      </w:r>
      <w:proofErr w:type="gramStart"/>
      <w:r w:rsidRPr="004C78F9">
        <w:rPr>
          <w:rFonts w:eastAsia="標楷體" w:cs="標楷體" w:hint="eastAsia"/>
          <w:sz w:val="28"/>
          <w:szCs w:val="28"/>
        </w:rPr>
        <w:t>臺</w:t>
      </w:r>
      <w:proofErr w:type="gramEnd"/>
      <w:r w:rsidRPr="004C78F9">
        <w:rPr>
          <w:rFonts w:eastAsia="標楷體" w:cs="標楷體" w:hint="eastAsia"/>
          <w:sz w:val="28"/>
          <w:szCs w:val="28"/>
        </w:rPr>
        <w:t>資源管理」、「操作級雷達及</w:t>
      </w:r>
      <w:r w:rsidRPr="004C78F9">
        <w:rPr>
          <w:rFonts w:eastAsia="標楷體"/>
          <w:sz w:val="28"/>
          <w:szCs w:val="28"/>
        </w:rPr>
        <w:t>ARPA</w:t>
      </w:r>
      <w:r w:rsidRPr="004C78F9">
        <w:rPr>
          <w:rFonts w:eastAsia="標楷體" w:cs="標楷體" w:hint="eastAsia"/>
          <w:sz w:val="28"/>
          <w:szCs w:val="28"/>
        </w:rPr>
        <w:t>」、「管理級雷達及</w:t>
      </w:r>
      <w:r w:rsidRPr="004C78F9">
        <w:rPr>
          <w:rFonts w:eastAsia="標楷體"/>
          <w:sz w:val="28"/>
          <w:szCs w:val="28"/>
        </w:rPr>
        <w:t>ARPA</w:t>
      </w:r>
      <w:r w:rsidRPr="004C78F9">
        <w:rPr>
          <w:rFonts w:eastAsia="標楷體" w:cs="標楷體" w:hint="eastAsia"/>
          <w:sz w:val="28"/>
          <w:szCs w:val="28"/>
        </w:rPr>
        <w:t>」、「助理級航行當值」、「甲板助理員」、「領導統御</w:t>
      </w:r>
      <w:r w:rsidRPr="004C78F9">
        <w:rPr>
          <w:rFonts w:eastAsia="標楷體" w:cs="標楷體" w:hint="eastAsia"/>
          <w:spacing w:val="10"/>
          <w:sz w:val="28"/>
          <w:szCs w:val="28"/>
        </w:rPr>
        <w:t>與</w:t>
      </w:r>
      <w:r w:rsidRPr="004C78F9">
        <w:rPr>
          <w:rFonts w:eastAsia="標楷體" w:cs="標楷體" w:hint="eastAsia"/>
          <w:sz w:val="28"/>
          <w:szCs w:val="28"/>
        </w:rPr>
        <w:t>機艙資源管理」、「助理級輪機當值」、「輪機助理員」、「電技</w:t>
      </w:r>
      <w:proofErr w:type="gramStart"/>
      <w:r w:rsidRPr="004C78F9">
        <w:rPr>
          <w:rFonts w:eastAsia="標楷體" w:cs="標楷體" w:hint="eastAsia"/>
          <w:sz w:val="28"/>
          <w:szCs w:val="28"/>
        </w:rPr>
        <w:t>匠</w:t>
      </w:r>
      <w:proofErr w:type="gramEnd"/>
      <w:r w:rsidRPr="004C78F9">
        <w:rPr>
          <w:rFonts w:eastAsia="標楷體" w:cs="標楷體" w:hint="eastAsia"/>
          <w:sz w:val="28"/>
          <w:szCs w:val="28"/>
        </w:rPr>
        <w:t>」、「</w:t>
      </w:r>
      <w:proofErr w:type="gramStart"/>
      <w:r w:rsidRPr="004C78F9">
        <w:rPr>
          <w:rFonts w:eastAsia="標楷體" w:cs="標楷體" w:hint="eastAsia"/>
          <w:sz w:val="28"/>
          <w:szCs w:val="28"/>
        </w:rPr>
        <w:t>限用級</w:t>
      </w:r>
      <w:proofErr w:type="gramEnd"/>
      <w:r w:rsidRPr="004C78F9">
        <w:rPr>
          <w:rFonts w:eastAsia="標楷體"/>
          <w:sz w:val="28"/>
          <w:szCs w:val="28"/>
        </w:rPr>
        <w:t>GMDSS</w:t>
      </w:r>
      <w:r w:rsidRPr="004C78F9">
        <w:rPr>
          <w:rFonts w:eastAsia="標楷體" w:cs="標楷體" w:hint="eastAsia"/>
          <w:sz w:val="28"/>
          <w:szCs w:val="28"/>
        </w:rPr>
        <w:t>值機員」、「醫療急救」、「船上醫護」、「船舶保全人員」、「保全意識」、「保全職責」、「客船安全」等十七項訓練合格證書之有效期限為「無限制」。</w:t>
      </w:r>
    </w:p>
    <w:p w:rsidR="00906FF7" w:rsidRPr="004C78F9" w:rsidRDefault="00906FF7" w:rsidP="00906FF7">
      <w:pPr>
        <w:spacing w:beforeLines="25" w:before="60" w:afterLines="25" w:after="60"/>
        <w:ind w:left="560" w:hangingChars="200" w:hanging="560"/>
        <w:jc w:val="both"/>
        <w:rPr>
          <w:rFonts w:eastAsia="標楷體"/>
          <w:sz w:val="28"/>
          <w:szCs w:val="28"/>
        </w:rPr>
      </w:pPr>
      <w:r w:rsidRPr="004C78F9">
        <w:rPr>
          <w:rFonts w:eastAsia="標楷體" w:cs="標楷體" w:hint="eastAsia"/>
          <w:sz w:val="28"/>
          <w:szCs w:val="28"/>
        </w:rPr>
        <w:t>六、申請補發船員專業訓練合格證書之船員，須檢附船員服務手冊影本（第一頁）及結訓合格證明文件，補發之證書有效期間與原證書相同。</w:t>
      </w:r>
    </w:p>
    <w:p w:rsidR="00906FF7" w:rsidRPr="004C78F9" w:rsidRDefault="00906FF7" w:rsidP="00906FF7">
      <w:pPr>
        <w:spacing w:beforeLines="25" w:before="60" w:afterLines="25" w:after="60"/>
        <w:ind w:left="560" w:hangingChars="200" w:hanging="560"/>
        <w:rPr>
          <w:rFonts w:eastAsia="標楷體"/>
          <w:kern w:val="0"/>
          <w:sz w:val="28"/>
          <w:szCs w:val="28"/>
        </w:rPr>
      </w:pPr>
      <w:r w:rsidRPr="004C78F9">
        <w:rPr>
          <w:rFonts w:eastAsia="標楷體" w:cs="標楷體" w:hint="eastAsia"/>
          <w:sz w:val="28"/>
          <w:szCs w:val="28"/>
        </w:rPr>
        <w:lastRenderedPageBreak/>
        <w:t>七、</w:t>
      </w:r>
      <w:r w:rsidRPr="004C78F9">
        <w:rPr>
          <w:rFonts w:eastAsia="標楷體" w:cs="標楷體" w:hint="eastAsia"/>
          <w:kern w:val="0"/>
          <w:sz w:val="28"/>
          <w:szCs w:val="28"/>
        </w:rPr>
        <w:t>船員報名參加下列訓練項目應注意事項：</w:t>
      </w:r>
    </w:p>
    <w:p w:rsidR="00906FF7" w:rsidRPr="004C78F9" w:rsidRDefault="00906FF7" w:rsidP="00906FF7">
      <w:pPr>
        <w:ind w:leftChars="100" w:left="1052" w:hangingChars="290" w:hanging="812"/>
        <w:jc w:val="both"/>
        <w:rPr>
          <w:rFonts w:eastAsia="標楷體"/>
          <w:sz w:val="28"/>
          <w:szCs w:val="28"/>
        </w:rPr>
      </w:pPr>
      <w:r w:rsidRPr="004C78F9">
        <w:rPr>
          <w:rFonts w:eastAsia="標楷體" w:cs="標楷體" w:hint="eastAsia"/>
          <w:sz w:val="28"/>
          <w:szCs w:val="28"/>
        </w:rPr>
        <w:t>（一）第</w:t>
      </w:r>
      <w:r w:rsidRPr="004C78F9">
        <w:rPr>
          <w:rFonts w:eastAsia="標楷體"/>
          <w:sz w:val="28"/>
          <w:szCs w:val="28"/>
        </w:rPr>
        <w:t>18</w:t>
      </w:r>
      <w:r w:rsidRPr="004C78F9">
        <w:rPr>
          <w:rFonts w:eastAsia="標楷體" w:cs="標楷體" w:hint="eastAsia"/>
          <w:sz w:val="28"/>
          <w:szCs w:val="28"/>
        </w:rPr>
        <w:t>項「客輪訓練」、第</w:t>
      </w:r>
      <w:r w:rsidRPr="004C78F9">
        <w:rPr>
          <w:rFonts w:eastAsia="標楷體"/>
          <w:sz w:val="28"/>
          <w:szCs w:val="28"/>
        </w:rPr>
        <w:t>19</w:t>
      </w:r>
      <w:r w:rsidRPr="004C78F9">
        <w:rPr>
          <w:rFonts w:eastAsia="標楷體" w:cs="標楷體" w:hint="eastAsia"/>
          <w:sz w:val="28"/>
          <w:szCs w:val="28"/>
        </w:rPr>
        <w:t>項「駛上／</w:t>
      </w:r>
      <w:proofErr w:type="gramStart"/>
      <w:r w:rsidRPr="004C78F9">
        <w:rPr>
          <w:rFonts w:eastAsia="標楷體" w:cs="標楷體" w:hint="eastAsia"/>
          <w:sz w:val="28"/>
          <w:szCs w:val="28"/>
        </w:rPr>
        <w:t>駛下客輪</w:t>
      </w:r>
      <w:proofErr w:type="gramEnd"/>
      <w:r w:rsidRPr="004C78F9">
        <w:rPr>
          <w:rFonts w:eastAsia="標楷體" w:cs="標楷體" w:hint="eastAsia"/>
          <w:sz w:val="28"/>
          <w:szCs w:val="28"/>
        </w:rPr>
        <w:t>訓練」、第</w:t>
      </w:r>
      <w:r w:rsidRPr="004C78F9">
        <w:rPr>
          <w:rFonts w:eastAsia="標楷體"/>
          <w:sz w:val="28"/>
          <w:szCs w:val="28"/>
        </w:rPr>
        <w:t>29</w:t>
      </w:r>
      <w:r w:rsidRPr="004C78F9">
        <w:rPr>
          <w:rFonts w:eastAsia="標楷體" w:cs="標楷體" w:hint="eastAsia"/>
          <w:sz w:val="28"/>
          <w:szCs w:val="28"/>
        </w:rPr>
        <w:t>項「高速船型式等級訓練」、第</w:t>
      </w:r>
      <w:r w:rsidRPr="004C78F9">
        <w:rPr>
          <w:rFonts w:eastAsia="標楷體"/>
          <w:sz w:val="28"/>
          <w:szCs w:val="28"/>
        </w:rPr>
        <w:t>30</w:t>
      </w:r>
      <w:r w:rsidRPr="004C78F9">
        <w:rPr>
          <w:rFonts w:eastAsia="標楷體" w:cs="標楷體" w:hint="eastAsia"/>
          <w:sz w:val="28"/>
          <w:szCs w:val="28"/>
        </w:rPr>
        <w:t>項「高速船基本訓練」、第</w:t>
      </w:r>
      <w:r w:rsidRPr="004C78F9">
        <w:rPr>
          <w:rFonts w:eastAsia="標楷體"/>
          <w:sz w:val="28"/>
          <w:szCs w:val="28"/>
        </w:rPr>
        <w:t>31</w:t>
      </w:r>
      <w:r w:rsidRPr="004C78F9">
        <w:rPr>
          <w:rFonts w:eastAsia="標楷體" w:cs="標楷體" w:hint="eastAsia"/>
          <w:sz w:val="28"/>
          <w:szCs w:val="28"/>
        </w:rPr>
        <w:t>項「客船安全訓練」等五項，因須由船公司提供實體船舶，</w:t>
      </w:r>
      <w:proofErr w:type="gramStart"/>
      <w:r w:rsidRPr="004C78F9">
        <w:rPr>
          <w:rFonts w:eastAsia="標楷體" w:cs="標楷體" w:hint="eastAsia"/>
          <w:sz w:val="28"/>
          <w:szCs w:val="28"/>
        </w:rPr>
        <w:t>爰</w:t>
      </w:r>
      <w:proofErr w:type="gramEnd"/>
      <w:r w:rsidRPr="004C78F9">
        <w:rPr>
          <w:rFonts w:eastAsia="標楷體" w:cs="標楷體" w:hint="eastAsia"/>
          <w:sz w:val="28"/>
          <w:szCs w:val="28"/>
        </w:rPr>
        <w:t>以該公司</w:t>
      </w:r>
      <w:proofErr w:type="gramStart"/>
      <w:r w:rsidRPr="004C78F9">
        <w:rPr>
          <w:rFonts w:eastAsia="標楷體" w:cs="標楷體" w:hint="eastAsia"/>
          <w:sz w:val="28"/>
          <w:szCs w:val="28"/>
        </w:rPr>
        <w:t>薦送參訓</w:t>
      </w:r>
      <w:proofErr w:type="gramEnd"/>
      <w:r w:rsidRPr="004C78F9">
        <w:rPr>
          <w:rFonts w:eastAsia="標楷體" w:cs="標楷體" w:hint="eastAsia"/>
          <w:sz w:val="28"/>
          <w:szCs w:val="28"/>
        </w:rPr>
        <w:t>之船員為</w:t>
      </w:r>
      <w:proofErr w:type="gramStart"/>
      <w:r w:rsidRPr="004C78F9">
        <w:rPr>
          <w:rFonts w:eastAsia="標楷體" w:cs="標楷體" w:hint="eastAsia"/>
          <w:sz w:val="28"/>
          <w:szCs w:val="28"/>
        </w:rPr>
        <w:t>優先施訓對象</w:t>
      </w:r>
      <w:proofErr w:type="gramEnd"/>
      <w:r w:rsidRPr="004C78F9">
        <w:rPr>
          <w:rFonts w:eastAsia="標楷體" w:cs="標楷體" w:hint="eastAsia"/>
          <w:sz w:val="28"/>
          <w:szCs w:val="28"/>
        </w:rPr>
        <w:t>，該班次倘有剩餘名額，再依船員報名先後順序予以遞補。</w:t>
      </w:r>
    </w:p>
    <w:p w:rsidR="00906FF7" w:rsidRPr="004C78F9" w:rsidRDefault="00906FF7" w:rsidP="00906FF7">
      <w:pPr>
        <w:widowControl/>
        <w:spacing w:beforeLines="25" w:before="60" w:afterLines="25" w:after="60"/>
        <w:ind w:leftChars="100" w:left="1110" w:hangingChars="290" w:hanging="870"/>
        <w:rPr>
          <w:rFonts w:eastAsia="標楷體"/>
          <w:spacing w:val="10"/>
          <w:kern w:val="0"/>
          <w:sz w:val="28"/>
          <w:szCs w:val="28"/>
        </w:rPr>
      </w:pPr>
      <w:r w:rsidRPr="004C78F9">
        <w:rPr>
          <w:rFonts w:ascii="Courier New" w:eastAsia="標楷體" w:hAnsi="Courier New" w:cs="標楷體" w:hint="eastAsia"/>
          <w:spacing w:val="10"/>
          <w:sz w:val="28"/>
          <w:szCs w:val="28"/>
        </w:rPr>
        <w:t>（二）</w:t>
      </w:r>
      <w:r w:rsidRPr="004C78F9">
        <w:rPr>
          <w:rFonts w:eastAsia="標楷體" w:cs="標楷體" w:hint="eastAsia"/>
          <w:spacing w:val="10"/>
          <w:kern w:val="0"/>
          <w:sz w:val="28"/>
          <w:szCs w:val="28"/>
        </w:rPr>
        <w:t>第</w:t>
      </w:r>
      <w:r w:rsidRPr="004C78F9">
        <w:rPr>
          <w:rFonts w:eastAsia="標楷體"/>
          <w:spacing w:val="10"/>
          <w:kern w:val="0"/>
          <w:sz w:val="28"/>
          <w:szCs w:val="28"/>
        </w:rPr>
        <w:t>4</w:t>
      </w:r>
      <w:r w:rsidRPr="004C78F9">
        <w:rPr>
          <w:rFonts w:eastAsia="標楷體" w:cs="標楷體" w:hint="eastAsia"/>
          <w:spacing w:val="10"/>
          <w:kern w:val="0"/>
          <w:sz w:val="28"/>
          <w:szCs w:val="28"/>
        </w:rPr>
        <w:t>項「管理級雷達</w:t>
      </w:r>
      <w:r w:rsidRPr="004C78F9">
        <w:rPr>
          <w:rFonts w:eastAsia="標楷體" w:cs="標楷體" w:hint="eastAsia"/>
          <w:spacing w:val="10"/>
          <w:sz w:val="28"/>
          <w:szCs w:val="28"/>
        </w:rPr>
        <w:t>及</w:t>
      </w:r>
      <w:r w:rsidRPr="004C78F9">
        <w:rPr>
          <w:rFonts w:eastAsia="標楷體"/>
          <w:spacing w:val="10"/>
          <w:sz w:val="28"/>
          <w:szCs w:val="28"/>
        </w:rPr>
        <w:t>ARPA</w:t>
      </w:r>
      <w:r w:rsidRPr="004C78F9">
        <w:rPr>
          <w:rFonts w:eastAsia="標楷體" w:cs="標楷體" w:hint="eastAsia"/>
          <w:spacing w:val="10"/>
          <w:kern w:val="0"/>
          <w:sz w:val="28"/>
          <w:szCs w:val="28"/>
        </w:rPr>
        <w:t>」、第</w:t>
      </w:r>
      <w:r w:rsidRPr="004C78F9">
        <w:rPr>
          <w:rFonts w:eastAsia="標楷體"/>
          <w:spacing w:val="10"/>
          <w:kern w:val="0"/>
          <w:sz w:val="28"/>
          <w:szCs w:val="28"/>
        </w:rPr>
        <w:t>25</w:t>
      </w:r>
      <w:r w:rsidRPr="004C78F9">
        <w:rPr>
          <w:rFonts w:eastAsia="標楷體" w:cs="標楷體" w:hint="eastAsia"/>
          <w:spacing w:val="10"/>
          <w:kern w:val="0"/>
          <w:sz w:val="28"/>
          <w:szCs w:val="28"/>
        </w:rPr>
        <w:t>項「船上醫護」等二項之公費班，以</w:t>
      </w:r>
      <w:r w:rsidRPr="004C78F9">
        <w:rPr>
          <w:rFonts w:eastAsia="標楷體" w:cs="標楷體" w:hint="eastAsia"/>
          <w:spacing w:val="10"/>
          <w:sz w:val="28"/>
          <w:szCs w:val="28"/>
        </w:rPr>
        <w:t>領有一、二等管理級航行員資格文件</w:t>
      </w:r>
      <w:r w:rsidRPr="004C78F9">
        <w:rPr>
          <w:rFonts w:eastAsia="標楷體" w:cs="標楷體" w:hint="eastAsia"/>
          <w:spacing w:val="10"/>
          <w:kern w:val="0"/>
          <w:sz w:val="28"/>
          <w:szCs w:val="28"/>
        </w:rPr>
        <w:t>者為</w:t>
      </w:r>
      <w:proofErr w:type="gramStart"/>
      <w:r w:rsidRPr="004C78F9">
        <w:rPr>
          <w:rFonts w:eastAsia="標楷體" w:cs="標楷體" w:hint="eastAsia"/>
          <w:spacing w:val="10"/>
          <w:kern w:val="0"/>
          <w:sz w:val="28"/>
          <w:szCs w:val="28"/>
        </w:rPr>
        <w:t>優先參訓對象</w:t>
      </w:r>
      <w:proofErr w:type="gramEnd"/>
      <w:r w:rsidRPr="004C78F9">
        <w:rPr>
          <w:rFonts w:eastAsia="標楷體" w:cs="標楷體" w:hint="eastAsia"/>
          <w:spacing w:val="10"/>
          <w:sz w:val="28"/>
          <w:szCs w:val="28"/>
        </w:rPr>
        <w:t>。</w:t>
      </w:r>
    </w:p>
    <w:p w:rsidR="00906FF7" w:rsidRPr="004C78F9" w:rsidRDefault="00906FF7" w:rsidP="00906FF7">
      <w:pPr>
        <w:widowControl/>
        <w:spacing w:beforeLines="25" w:before="60" w:afterLines="25" w:after="60"/>
        <w:ind w:leftChars="100" w:left="1110" w:hangingChars="290" w:hanging="870"/>
        <w:rPr>
          <w:rFonts w:eastAsia="標楷體"/>
          <w:spacing w:val="10"/>
          <w:kern w:val="0"/>
          <w:sz w:val="28"/>
          <w:szCs w:val="28"/>
        </w:rPr>
      </w:pPr>
      <w:r w:rsidRPr="004C78F9">
        <w:rPr>
          <w:rFonts w:ascii="Courier New" w:eastAsia="標楷體" w:hAnsi="Courier New" w:cs="標楷體" w:hint="eastAsia"/>
          <w:spacing w:val="10"/>
          <w:sz w:val="28"/>
          <w:szCs w:val="28"/>
        </w:rPr>
        <w:t>（三）</w:t>
      </w:r>
      <w:r w:rsidRPr="004C78F9">
        <w:rPr>
          <w:rFonts w:eastAsia="標楷體" w:cs="標楷體" w:hint="eastAsia"/>
          <w:spacing w:val="10"/>
          <w:kern w:val="0"/>
          <w:sz w:val="28"/>
          <w:szCs w:val="28"/>
        </w:rPr>
        <w:t>第</w:t>
      </w:r>
      <w:r w:rsidRPr="004C78F9">
        <w:rPr>
          <w:rFonts w:eastAsia="標楷體"/>
          <w:spacing w:val="10"/>
          <w:kern w:val="0"/>
          <w:sz w:val="28"/>
          <w:szCs w:val="28"/>
        </w:rPr>
        <w:t>14</w:t>
      </w:r>
      <w:r w:rsidRPr="004C78F9">
        <w:rPr>
          <w:rFonts w:eastAsia="標楷體" w:cs="標楷體" w:hint="eastAsia"/>
          <w:spacing w:val="10"/>
          <w:kern w:val="0"/>
          <w:sz w:val="28"/>
          <w:szCs w:val="28"/>
        </w:rPr>
        <w:t>項「</w:t>
      </w:r>
      <w:r w:rsidRPr="004C78F9">
        <w:rPr>
          <w:rFonts w:eastAsia="標楷體" w:cs="標楷體" w:hint="eastAsia"/>
          <w:spacing w:val="10"/>
          <w:sz w:val="28"/>
          <w:szCs w:val="28"/>
        </w:rPr>
        <w:t>油輪貨物操作進階訓練</w:t>
      </w:r>
      <w:r w:rsidRPr="004C78F9">
        <w:rPr>
          <w:rFonts w:eastAsia="標楷體" w:cs="標楷體" w:hint="eastAsia"/>
          <w:spacing w:val="10"/>
          <w:kern w:val="0"/>
          <w:sz w:val="28"/>
          <w:szCs w:val="28"/>
        </w:rPr>
        <w:t>」、第</w:t>
      </w:r>
      <w:r w:rsidRPr="004C78F9">
        <w:rPr>
          <w:rFonts w:eastAsia="標楷體"/>
          <w:spacing w:val="10"/>
          <w:kern w:val="0"/>
          <w:sz w:val="28"/>
          <w:szCs w:val="28"/>
        </w:rPr>
        <w:t>15</w:t>
      </w:r>
      <w:r w:rsidRPr="004C78F9">
        <w:rPr>
          <w:rFonts w:eastAsia="標楷體" w:cs="標楷體" w:hint="eastAsia"/>
          <w:spacing w:val="10"/>
          <w:kern w:val="0"/>
          <w:sz w:val="28"/>
          <w:szCs w:val="28"/>
        </w:rPr>
        <w:t>項「</w:t>
      </w:r>
      <w:r w:rsidRPr="004C78F9">
        <w:rPr>
          <w:rFonts w:eastAsia="標楷體" w:cs="標楷體" w:hint="eastAsia"/>
          <w:spacing w:val="10"/>
          <w:sz w:val="28"/>
          <w:szCs w:val="28"/>
        </w:rPr>
        <w:t>化學液體船貨物操作進階訓練</w:t>
      </w:r>
      <w:r w:rsidRPr="004C78F9">
        <w:rPr>
          <w:rFonts w:eastAsia="標楷體" w:cs="標楷體" w:hint="eastAsia"/>
          <w:spacing w:val="10"/>
          <w:kern w:val="0"/>
          <w:sz w:val="28"/>
          <w:szCs w:val="28"/>
        </w:rPr>
        <w:t>」、第</w:t>
      </w:r>
      <w:r w:rsidRPr="004C78F9">
        <w:rPr>
          <w:rFonts w:eastAsia="標楷體"/>
          <w:spacing w:val="10"/>
          <w:kern w:val="0"/>
          <w:sz w:val="28"/>
          <w:szCs w:val="28"/>
        </w:rPr>
        <w:t>17</w:t>
      </w:r>
      <w:r w:rsidRPr="004C78F9">
        <w:rPr>
          <w:rFonts w:eastAsia="標楷體" w:cs="標楷體" w:hint="eastAsia"/>
          <w:spacing w:val="10"/>
          <w:kern w:val="0"/>
          <w:sz w:val="28"/>
          <w:szCs w:val="28"/>
        </w:rPr>
        <w:t>項「</w:t>
      </w:r>
      <w:r w:rsidRPr="004C78F9">
        <w:rPr>
          <w:rFonts w:eastAsia="標楷體" w:cs="標楷體" w:hint="eastAsia"/>
          <w:spacing w:val="10"/>
          <w:sz w:val="28"/>
          <w:szCs w:val="28"/>
        </w:rPr>
        <w:t>液化氣體船貨物操作進階訓練</w:t>
      </w:r>
      <w:r w:rsidRPr="004C78F9">
        <w:rPr>
          <w:rFonts w:eastAsia="標楷體" w:cs="標楷體" w:hint="eastAsia"/>
          <w:spacing w:val="10"/>
          <w:kern w:val="0"/>
          <w:sz w:val="28"/>
          <w:szCs w:val="28"/>
        </w:rPr>
        <w:t>」等三項之公費班，以</w:t>
      </w:r>
      <w:r w:rsidRPr="004C78F9">
        <w:rPr>
          <w:rFonts w:eastAsia="標楷體" w:cs="標楷體" w:hint="eastAsia"/>
          <w:spacing w:val="10"/>
          <w:sz w:val="28"/>
          <w:szCs w:val="28"/>
        </w:rPr>
        <w:t>領有一、二等管理級甲級船員資格文件</w:t>
      </w:r>
      <w:r w:rsidRPr="004C78F9">
        <w:rPr>
          <w:rFonts w:eastAsia="標楷體" w:cs="標楷體" w:hint="eastAsia"/>
          <w:spacing w:val="10"/>
          <w:kern w:val="0"/>
          <w:sz w:val="28"/>
          <w:szCs w:val="28"/>
        </w:rPr>
        <w:t>者為</w:t>
      </w:r>
      <w:proofErr w:type="gramStart"/>
      <w:r w:rsidRPr="004C78F9">
        <w:rPr>
          <w:rFonts w:eastAsia="標楷體" w:cs="標楷體" w:hint="eastAsia"/>
          <w:spacing w:val="10"/>
          <w:kern w:val="0"/>
          <w:sz w:val="28"/>
          <w:szCs w:val="28"/>
        </w:rPr>
        <w:t>優先參訓對象</w:t>
      </w:r>
      <w:proofErr w:type="gramEnd"/>
      <w:r w:rsidRPr="004C78F9">
        <w:rPr>
          <w:rFonts w:eastAsia="標楷體" w:cs="標楷體" w:hint="eastAsia"/>
          <w:spacing w:val="10"/>
          <w:sz w:val="28"/>
          <w:szCs w:val="28"/>
        </w:rPr>
        <w:t>。</w:t>
      </w:r>
    </w:p>
    <w:p w:rsidR="00906FF7" w:rsidRPr="004C78F9" w:rsidRDefault="00906FF7" w:rsidP="00906FF7">
      <w:pPr>
        <w:widowControl/>
        <w:ind w:left="490" w:hangingChars="175" w:hanging="490"/>
        <w:jc w:val="both"/>
        <w:rPr>
          <w:rFonts w:eastAsia="標楷體"/>
          <w:sz w:val="28"/>
          <w:szCs w:val="28"/>
        </w:rPr>
      </w:pPr>
      <w:r w:rsidRPr="004C78F9">
        <w:rPr>
          <w:rFonts w:eastAsia="標楷體" w:cs="標楷體" w:hint="eastAsia"/>
          <w:sz w:val="28"/>
          <w:szCs w:val="28"/>
        </w:rPr>
        <w:t>八、</w:t>
      </w:r>
      <w:r w:rsidRPr="004C78F9">
        <w:rPr>
          <w:rFonts w:eastAsia="標楷體"/>
          <w:sz w:val="28"/>
          <w:szCs w:val="28"/>
        </w:rPr>
        <w:t>105</w:t>
      </w:r>
      <w:r w:rsidRPr="004C78F9">
        <w:rPr>
          <w:rFonts w:eastAsia="標楷體" w:cs="標楷體" w:hint="eastAsia"/>
          <w:sz w:val="28"/>
          <w:szCs w:val="28"/>
        </w:rPr>
        <w:t>年</w:t>
      </w:r>
      <w:r w:rsidRPr="004C78F9">
        <w:rPr>
          <w:rFonts w:eastAsia="標楷體"/>
          <w:sz w:val="28"/>
          <w:szCs w:val="28"/>
        </w:rPr>
        <w:t>12</w:t>
      </w:r>
      <w:r w:rsidRPr="004C78F9">
        <w:rPr>
          <w:rFonts w:eastAsia="標楷體" w:cs="標楷體" w:hint="eastAsia"/>
          <w:sz w:val="28"/>
          <w:szCs w:val="28"/>
        </w:rPr>
        <w:t>月</w:t>
      </w:r>
      <w:r w:rsidRPr="004C78F9">
        <w:rPr>
          <w:rFonts w:eastAsia="標楷體"/>
          <w:sz w:val="28"/>
          <w:szCs w:val="28"/>
        </w:rPr>
        <w:t>31</w:t>
      </w:r>
      <w:r w:rsidRPr="004C78F9">
        <w:rPr>
          <w:rFonts w:eastAsia="標楷體" w:cs="標楷體" w:hint="eastAsia"/>
          <w:sz w:val="28"/>
          <w:szCs w:val="28"/>
        </w:rPr>
        <w:t>日前，</w:t>
      </w:r>
      <w:proofErr w:type="gramStart"/>
      <w:r w:rsidRPr="004C78F9">
        <w:rPr>
          <w:rFonts w:eastAsia="標楷體" w:cs="標楷體" w:hint="eastAsia"/>
          <w:sz w:val="28"/>
          <w:szCs w:val="28"/>
        </w:rPr>
        <w:t>參訓領</w:t>
      </w:r>
      <w:proofErr w:type="gramEnd"/>
      <w:r w:rsidRPr="004C78F9">
        <w:rPr>
          <w:rFonts w:eastAsia="標楷體" w:cs="標楷體" w:hint="eastAsia"/>
          <w:sz w:val="28"/>
          <w:szCs w:val="28"/>
        </w:rPr>
        <w:t>證資格為領有</w:t>
      </w:r>
      <w:r w:rsidRPr="004C78F9">
        <w:rPr>
          <w:rFonts w:eastAsia="標楷體" w:cs="標楷體" w:hint="eastAsia"/>
          <w:spacing w:val="10"/>
          <w:sz w:val="28"/>
          <w:szCs w:val="28"/>
        </w:rPr>
        <w:t>基本安全訓練證書者，得以基本四項訓練證書取代；</w:t>
      </w:r>
      <w:proofErr w:type="gramStart"/>
      <w:r w:rsidRPr="004C78F9">
        <w:rPr>
          <w:rFonts w:eastAsia="標楷體" w:cs="標楷體" w:hint="eastAsia"/>
          <w:sz w:val="28"/>
          <w:szCs w:val="28"/>
        </w:rPr>
        <w:t>參訓領</w:t>
      </w:r>
      <w:proofErr w:type="gramEnd"/>
      <w:r w:rsidRPr="004C78F9">
        <w:rPr>
          <w:rFonts w:eastAsia="標楷體" w:cs="標楷體" w:hint="eastAsia"/>
          <w:sz w:val="28"/>
          <w:szCs w:val="28"/>
        </w:rPr>
        <w:t>證資格為領有油輪及化學液體船貨物操作基本訓練</w:t>
      </w:r>
      <w:r w:rsidRPr="004C78F9">
        <w:rPr>
          <w:rFonts w:eastAsia="標楷體" w:cs="標楷體" w:hint="eastAsia"/>
          <w:spacing w:val="10"/>
          <w:sz w:val="28"/>
          <w:szCs w:val="28"/>
        </w:rPr>
        <w:t>證書者，得以熟悉液體貨船訓練證書取代。</w:t>
      </w:r>
    </w:p>
    <w:p w:rsidR="00F76E47" w:rsidRDefault="00F76E47">
      <w:pPr>
        <w:widowControl/>
        <w:rPr>
          <w:rFonts w:ascii="Courier New" w:eastAsia="標楷體" w:hAnsi="Courier New" w:cs="Courier New"/>
          <w:spacing w:val="10"/>
          <w:sz w:val="28"/>
          <w:szCs w:val="28"/>
        </w:rPr>
      </w:pPr>
    </w:p>
    <w:sectPr w:rsidR="00F76E47" w:rsidSect="00906FF7">
      <w:footerReference w:type="even" r:id="rId8"/>
      <w:footerReference w:type="default" r:id="rId9"/>
      <w:pgSz w:w="11906" w:h="16838" w:code="9"/>
      <w:pgMar w:top="1134" w:right="1134" w:bottom="1134" w:left="1418" w:header="851" w:footer="680"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753" w:rsidRDefault="00FE2753">
      <w:r>
        <w:separator/>
      </w:r>
    </w:p>
  </w:endnote>
  <w:endnote w:type="continuationSeparator" w:id="0">
    <w:p w:rsidR="00FE2753" w:rsidRDefault="00FE2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華康粗明體">
    <w:altName w:val="新細明體"/>
    <w:panose1 w:val="020207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309000000000000"/>
    <w:charset w:val="88"/>
    <w:family w:val="modern"/>
    <w:pitch w:val="fixed"/>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華康仿宋體W4(P)">
    <w:altName w:val="新細明體"/>
    <w:panose1 w:val="02020400000000000000"/>
    <w:charset w:val="88"/>
    <w:family w:val="roman"/>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474" w:rsidRDefault="00A9547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95474" w:rsidRDefault="00A9547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474" w:rsidRDefault="00A95474">
    <w:pPr>
      <w:pStyle w:val="aa"/>
      <w:jc w:val="center"/>
    </w:pPr>
    <w:r>
      <w:rPr>
        <w:rStyle w:val="ac"/>
      </w:rPr>
      <w:fldChar w:fldCharType="begin"/>
    </w:r>
    <w:r>
      <w:rPr>
        <w:rStyle w:val="ac"/>
      </w:rPr>
      <w:instrText xml:space="preserve"> PAGE </w:instrText>
    </w:r>
    <w:r>
      <w:rPr>
        <w:rStyle w:val="ac"/>
      </w:rPr>
      <w:fldChar w:fldCharType="separate"/>
    </w:r>
    <w:r w:rsidR="00C7359A">
      <w:rPr>
        <w:rStyle w:val="ac"/>
        <w:noProof/>
      </w:rPr>
      <w:t>1</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753" w:rsidRDefault="00FE2753">
      <w:r>
        <w:separator/>
      </w:r>
    </w:p>
  </w:footnote>
  <w:footnote w:type="continuationSeparator" w:id="0">
    <w:p w:rsidR="00FE2753" w:rsidRDefault="00FE27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F1A"/>
    <w:multiLevelType w:val="hybridMultilevel"/>
    <w:tmpl w:val="5B06898C"/>
    <w:lvl w:ilvl="0" w:tplc="AAE83658">
      <w:start w:val="1"/>
      <w:numFmt w:val="decimal"/>
      <w:lvlText w:val="(%1)"/>
      <w:lvlJc w:val="left"/>
      <w:pPr>
        <w:tabs>
          <w:tab w:val="num" w:pos="480"/>
        </w:tabs>
        <w:ind w:left="480" w:hanging="48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457C42"/>
    <w:multiLevelType w:val="hybridMultilevel"/>
    <w:tmpl w:val="2CBC7462"/>
    <w:lvl w:ilvl="0" w:tplc="0B064F0C">
      <w:start w:val="1"/>
      <w:numFmt w:val="decimal"/>
      <w:lvlText w:val="(%1)"/>
      <w:lvlJc w:val="left"/>
      <w:pPr>
        <w:tabs>
          <w:tab w:val="num" w:pos="480"/>
        </w:tabs>
        <w:ind w:left="480" w:hanging="48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04B74EB"/>
    <w:multiLevelType w:val="hybridMultilevel"/>
    <w:tmpl w:val="3C001C26"/>
    <w:lvl w:ilvl="0" w:tplc="AAE83658">
      <w:start w:val="1"/>
      <w:numFmt w:val="decimal"/>
      <w:lvlText w:val="(%1)"/>
      <w:lvlJc w:val="left"/>
      <w:pPr>
        <w:tabs>
          <w:tab w:val="num" w:pos="480"/>
        </w:tabs>
        <w:ind w:left="480" w:hanging="48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FE550E"/>
    <w:multiLevelType w:val="hybridMultilevel"/>
    <w:tmpl w:val="485E9C40"/>
    <w:lvl w:ilvl="0" w:tplc="255ED666">
      <w:start w:val="1"/>
      <w:numFmt w:val="decimal"/>
      <w:lvlText w:val="(%1)"/>
      <w:lvlJc w:val="left"/>
      <w:pPr>
        <w:ind w:left="480" w:hanging="48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9065D5F"/>
    <w:multiLevelType w:val="hybridMultilevel"/>
    <w:tmpl w:val="A4ACECCE"/>
    <w:lvl w:ilvl="0" w:tplc="DA64C054">
      <w:start w:val="1"/>
      <w:numFmt w:val="decimal"/>
      <w:lvlText w:val="(%1)"/>
      <w:lvlJc w:val="left"/>
      <w:pPr>
        <w:tabs>
          <w:tab w:val="num" w:pos="480"/>
        </w:tabs>
        <w:ind w:left="480" w:hanging="48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E86CAD"/>
    <w:multiLevelType w:val="hybridMultilevel"/>
    <w:tmpl w:val="E946A012"/>
    <w:lvl w:ilvl="0" w:tplc="AAE83658">
      <w:start w:val="1"/>
      <w:numFmt w:val="decimal"/>
      <w:lvlText w:val="(%1)"/>
      <w:lvlJc w:val="left"/>
      <w:pPr>
        <w:tabs>
          <w:tab w:val="num" w:pos="480"/>
        </w:tabs>
        <w:ind w:left="480" w:hanging="48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E13E1F"/>
    <w:multiLevelType w:val="hybridMultilevel"/>
    <w:tmpl w:val="F250AF2E"/>
    <w:lvl w:ilvl="0" w:tplc="04090001">
      <w:start w:val="1"/>
      <w:numFmt w:val="bullet"/>
      <w:lvlText w:val=""/>
      <w:lvlJc w:val="left"/>
      <w:pPr>
        <w:ind w:left="840" w:hanging="36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nsid w:val="156A49DB"/>
    <w:multiLevelType w:val="hybridMultilevel"/>
    <w:tmpl w:val="1A6C0C30"/>
    <w:lvl w:ilvl="0" w:tplc="AAE83658">
      <w:start w:val="1"/>
      <w:numFmt w:val="decimal"/>
      <w:lvlText w:val="(%1)"/>
      <w:lvlJc w:val="left"/>
      <w:pPr>
        <w:tabs>
          <w:tab w:val="num" w:pos="480"/>
        </w:tabs>
        <w:ind w:left="480" w:hanging="48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6EC0538"/>
    <w:multiLevelType w:val="hybridMultilevel"/>
    <w:tmpl w:val="BA2EE6BC"/>
    <w:lvl w:ilvl="0" w:tplc="DFDCA808">
      <w:start w:val="1"/>
      <w:numFmt w:val="taiwaneseCountingThousand"/>
      <w:lvlText w:val="%1、"/>
      <w:lvlJc w:val="left"/>
      <w:pPr>
        <w:ind w:left="1770" w:hanging="117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nsid w:val="17EB3962"/>
    <w:multiLevelType w:val="hybridMultilevel"/>
    <w:tmpl w:val="6B3EAE48"/>
    <w:lvl w:ilvl="0" w:tplc="04090001">
      <w:start w:val="1"/>
      <w:numFmt w:val="bullet"/>
      <w:lvlText w:val=""/>
      <w:lvlJc w:val="left"/>
      <w:pPr>
        <w:ind w:left="1108" w:hanging="480"/>
      </w:pPr>
      <w:rPr>
        <w:rFonts w:ascii="Wingdings" w:hAnsi="Wingdings" w:hint="default"/>
      </w:rPr>
    </w:lvl>
    <w:lvl w:ilvl="1" w:tplc="04090003" w:tentative="1">
      <w:start w:val="1"/>
      <w:numFmt w:val="bullet"/>
      <w:lvlText w:val=""/>
      <w:lvlJc w:val="left"/>
      <w:pPr>
        <w:ind w:left="1588" w:hanging="480"/>
      </w:pPr>
      <w:rPr>
        <w:rFonts w:ascii="Wingdings" w:hAnsi="Wingdings" w:hint="default"/>
      </w:rPr>
    </w:lvl>
    <w:lvl w:ilvl="2" w:tplc="04090005" w:tentative="1">
      <w:start w:val="1"/>
      <w:numFmt w:val="bullet"/>
      <w:lvlText w:val=""/>
      <w:lvlJc w:val="left"/>
      <w:pPr>
        <w:ind w:left="2068" w:hanging="480"/>
      </w:pPr>
      <w:rPr>
        <w:rFonts w:ascii="Wingdings" w:hAnsi="Wingdings" w:hint="default"/>
      </w:rPr>
    </w:lvl>
    <w:lvl w:ilvl="3" w:tplc="04090001" w:tentative="1">
      <w:start w:val="1"/>
      <w:numFmt w:val="bullet"/>
      <w:lvlText w:val=""/>
      <w:lvlJc w:val="left"/>
      <w:pPr>
        <w:ind w:left="2548" w:hanging="480"/>
      </w:pPr>
      <w:rPr>
        <w:rFonts w:ascii="Wingdings" w:hAnsi="Wingdings" w:hint="default"/>
      </w:rPr>
    </w:lvl>
    <w:lvl w:ilvl="4" w:tplc="04090003" w:tentative="1">
      <w:start w:val="1"/>
      <w:numFmt w:val="bullet"/>
      <w:lvlText w:val=""/>
      <w:lvlJc w:val="left"/>
      <w:pPr>
        <w:ind w:left="3028" w:hanging="480"/>
      </w:pPr>
      <w:rPr>
        <w:rFonts w:ascii="Wingdings" w:hAnsi="Wingdings" w:hint="default"/>
      </w:rPr>
    </w:lvl>
    <w:lvl w:ilvl="5" w:tplc="04090005" w:tentative="1">
      <w:start w:val="1"/>
      <w:numFmt w:val="bullet"/>
      <w:lvlText w:val=""/>
      <w:lvlJc w:val="left"/>
      <w:pPr>
        <w:ind w:left="3508" w:hanging="480"/>
      </w:pPr>
      <w:rPr>
        <w:rFonts w:ascii="Wingdings" w:hAnsi="Wingdings" w:hint="default"/>
      </w:rPr>
    </w:lvl>
    <w:lvl w:ilvl="6" w:tplc="04090001" w:tentative="1">
      <w:start w:val="1"/>
      <w:numFmt w:val="bullet"/>
      <w:lvlText w:val=""/>
      <w:lvlJc w:val="left"/>
      <w:pPr>
        <w:ind w:left="3988" w:hanging="480"/>
      </w:pPr>
      <w:rPr>
        <w:rFonts w:ascii="Wingdings" w:hAnsi="Wingdings" w:hint="default"/>
      </w:rPr>
    </w:lvl>
    <w:lvl w:ilvl="7" w:tplc="04090003" w:tentative="1">
      <w:start w:val="1"/>
      <w:numFmt w:val="bullet"/>
      <w:lvlText w:val=""/>
      <w:lvlJc w:val="left"/>
      <w:pPr>
        <w:ind w:left="4468" w:hanging="480"/>
      </w:pPr>
      <w:rPr>
        <w:rFonts w:ascii="Wingdings" w:hAnsi="Wingdings" w:hint="default"/>
      </w:rPr>
    </w:lvl>
    <w:lvl w:ilvl="8" w:tplc="04090005" w:tentative="1">
      <w:start w:val="1"/>
      <w:numFmt w:val="bullet"/>
      <w:lvlText w:val=""/>
      <w:lvlJc w:val="left"/>
      <w:pPr>
        <w:ind w:left="4948" w:hanging="480"/>
      </w:pPr>
      <w:rPr>
        <w:rFonts w:ascii="Wingdings" w:hAnsi="Wingdings" w:hint="default"/>
      </w:rPr>
    </w:lvl>
  </w:abstractNum>
  <w:abstractNum w:abstractNumId="10">
    <w:nsid w:val="1A9C1120"/>
    <w:multiLevelType w:val="hybridMultilevel"/>
    <w:tmpl w:val="6F0A7668"/>
    <w:lvl w:ilvl="0" w:tplc="4C7818D0">
      <w:start w:val="1"/>
      <w:numFmt w:val="taiwaneseCountingThousand"/>
      <w:lvlText w:val="(%1)"/>
      <w:lvlJc w:val="left"/>
      <w:pPr>
        <w:tabs>
          <w:tab w:val="num" w:pos="710"/>
        </w:tabs>
        <w:ind w:left="710" w:hanging="4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14B7F5C"/>
    <w:multiLevelType w:val="hybridMultilevel"/>
    <w:tmpl w:val="8D881374"/>
    <w:lvl w:ilvl="0" w:tplc="16646350">
      <w:start w:val="1"/>
      <w:numFmt w:val="decimal"/>
      <w:lvlText w:val="(%1)"/>
      <w:lvlJc w:val="left"/>
      <w:pPr>
        <w:tabs>
          <w:tab w:val="num" w:pos="480"/>
        </w:tabs>
        <w:ind w:left="480" w:hanging="48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23222CE"/>
    <w:multiLevelType w:val="hybridMultilevel"/>
    <w:tmpl w:val="C568BF6E"/>
    <w:lvl w:ilvl="0" w:tplc="C8C8236E">
      <w:start w:val="1"/>
      <w:numFmt w:val="ideographLegalTraditional"/>
      <w:lvlText w:val="%1、"/>
      <w:lvlJc w:val="left"/>
      <w:pPr>
        <w:tabs>
          <w:tab w:val="num" w:pos="2422"/>
        </w:tabs>
        <w:ind w:left="2422" w:hanging="72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8341691"/>
    <w:multiLevelType w:val="hybridMultilevel"/>
    <w:tmpl w:val="E2848C1A"/>
    <w:lvl w:ilvl="0" w:tplc="255ED666">
      <w:start w:val="1"/>
      <w:numFmt w:val="decimal"/>
      <w:lvlText w:val="(%1)"/>
      <w:lvlJc w:val="left"/>
      <w:pPr>
        <w:ind w:left="480" w:hanging="48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1FF3478"/>
    <w:multiLevelType w:val="hybridMultilevel"/>
    <w:tmpl w:val="25E89AE2"/>
    <w:lvl w:ilvl="0" w:tplc="AAE83658">
      <w:start w:val="1"/>
      <w:numFmt w:val="decimal"/>
      <w:lvlText w:val="(%1)"/>
      <w:lvlJc w:val="left"/>
      <w:pPr>
        <w:tabs>
          <w:tab w:val="num" w:pos="480"/>
        </w:tabs>
        <w:ind w:left="480" w:hanging="48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8B0033A"/>
    <w:multiLevelType w:val="hybridMultilevel"/>
    <w:tmpl w:val="05BECC50"/>
    <w:lvl w:ilvl="0" w:tplc="AAE83658">
      <w:start w:val="1"/>
      <w:numFmt w:val="decimal"/>
      <w:lvlText w:val="(%1)"/>
      <w:lvlJc w:val="left"/>
      <w:pPr>
        <w:tabs>
          <w:tab w:val="num" w:pos="480"/>
        </w:tabs>
        <w:ind w:left="480" w:hanging="48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A3533B8"/>
    <w:multiLevelType w:val="hybridMultilevel"/>
    <w:tmpl w:val="A24848F8"/>
    <w:lvl w:ilvl="0" w:tplc="D49AA9A4">
      <w:start w:val="3"/>
      <w:numFmt w:val="bullet"/>
      <w:lvlText w:val="-"/>
      <w:lvlJc w:val="left"/>
      <w:pPr>
        <w:ind w:left="840" w:hanging="360"/>
      </w:pPr>
      <w:rPr>
        <w:rFonts w:ascii="Times New Roman" w:eastAsia="標楷體" w:hAnsi="Times New Roman" w:cs="Times New Roman"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nsid w:val="3DC318E2"/>
    <w:multiLevelType w:val="hybridMultilevel"/>
    <w:tmpl w:val="A26CA410"/>
    <w:lvl w:ilvl="0" w:tplc="AAE83658">
      <w:start w:val="1"/>
      <w:numFmt w:val="decimal"/>
      <w:lvlText w:val="(%1)"/>
      <w:lvlJc w:val="left"/>
      <w:pPr>
        <w:tabs>
          <w:tab w:val="num" w:pos="480"/>
        </w:tabs>
        <w:ind w:left="480" w:hanging="48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08C0F0C"/>
    <w:multiLevelType w:val="hybridMultilevel"/>
    <w:tmpl w:val="F020AFF0"/>
    <w:lvl w:ilvl="0" w:tplc="A65A3A40">
      <w:start w:val="1"/>
      <w:numFmt w:val="decimal"/>
      <w:lvlText w:val="(%1)"/>
      <w:lvlJc w:val="left"/>
      <w:pPr>
        <w:tabs>
          <w:tab w:val="num" w:pos="480"/>
        </w:tabs>
        <w:ind w:left="480" w:hanging="48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52608D4"/>
    <w:multiLevelType w:val="hybridMultilevel"/>
    <w:tmpl w:val="BDDC518A"/>
    <w:lvl w:ilvl="0" w:tplc="026C48F0">
      <w:start w:val="1"/>
      <w:numFmt w:val="decimal"/>
      <w:lvlText w:val="(%1)"/>
      <w:lvlJc w:val="left"/>
      <w:pPr>
        <w:ind w:left="480" w:hanging="48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54524F8"/>
    <w:multiLevelType w:val="hybridMultilevel"/>
    <w:tmpl w:val="0A40984A"/>
    <w:lvl w:ilvl="0" w:tplc="30CC71B4">
      <w:start w:val="1"/>
      <w:numFmt w:val="taiwaneseCountingThousand"/>
      <w:lvlText w:val="(%1)"/>
      <w:lvlJc w:val="left"/>
      <w:pPr>
        <w:tabs>
          <w:tab w:val="num" w:pos="710"/>
        </w:tabs>
        <w:ind w:left="710" w:hanging="4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6C66A9F"/>
    <w:multiLevelType w:val="hybridMultilevel"/>
    <w:tmpl w:val="49580AAC"/>
    <w:lvl w:ilvl="0" w:tplc="696CECE4">
      <w:start w:val="1"/>
      <w:numFmt w:val="decimal"/>
      <w:lvlText w:val="(%1)"/>
      <w:lvlJc w:val="left"/>
      <w:pPr>
        <w:tabs>
          <w:tab w:val="num" w:pos="480"/>
        </w:tabs>
        <w:ind w:left="480" w:hanging="48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8232CB2"/>
    <w:multiLevelType w:val="hybridMultilevel"/>
    <w:tmpl w:val="C4D6DF0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nsid w:val="49D6689E"/>
    <w:multiLevelType w:val="hybridMultilevel"/>
    <w:tmpl w:val="AB1CCD0A"/>
    <w:lvl w:ilvl="0" w:tplc="39524A64">
      <w:start w:val="1"/>
      <w:numFmt w:val="decimal"/>
      <w:lvlText w:val="(%1)"/>
      <w:lvlJc w:val="left"/>
      <w:pPr>
        <w:tabs>
          <w:tab w:val="num" w:pos="480"/>
        </w:tabs>
        <w:ind w:left="480" w:hanging="48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BE14A2D"/>
    <w:multiLevelType w:val="hybridMultilevel"/>
    <w:tmpl w:val="9F4802AE"/>
    <w:lvl w:ilvl="0" w:tplc="16646350">
      <w:start w:val="1"/>
      <w:numFmt w:val="decimal"/>
      <w:lvlText w:val="(%1)"/>
      <w:lvlJc w:val="left"/>
      <w:pPr>
        <w:tabs>
          <w:tab w:val="num" w:pos="480"/>
        </w:tabs>
        <w:ind w:left="480" w:hanging="48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D1575F9"/>
    <w:multiLevelType w:val="hybridMultilevel"/>
    <w:tmpl w:val="59F0E9D8"/>
    <w:lvl w:ilvl="0" w:tplc="16646350">
      <w:start w:val="1"/>
      <w:numFmt w:val="decimal"/>
      <w:lvlText w:val="(%1)"/>
      <w:lvlJc w:val="left"/>
      <w:pPr>
        <w:tabs>
          <w:tab w:val="num" w:pos="480"/>
        </w:tabs>
        <w:ind w:left="480" w:hanging="48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11130A4"/>
    <w:multiLevelType w:val="hybridMultilevel"/>
    <w:tmpl w:val="63D8CC9C"/>
    <w:lvl w:ilvl="0" w:tplc="39524A64">
      <w:start w:val="1"/>
      <w:numFmt w:val="decimal"/>
      <w:lvlText w:val="(%1)"/>
      <w:lvlJc w:val="left"/>
      <w:pPr>
        <w:tabs>
          <w:tab w:val="num" w:pos="480"/>
        </w:tabs>
        <w:ind w:left="480" w:hanging="480"/>
      </w:pPr>
      <w:rPr>
        <w:rFonts w:hint="default"/>
        <w:sz w:val="20"/>
        <w:szCs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nsid w:val="513B7929"/>
    <w:multiLevelType w:val="hybridMultilevel"/>
    <w:tmpl w:val="5204E6F4"/>
    <w:lvl w:ilvl="0" w:tplc="AAE83658">
      <w:start w:val="1"/>
      <w:numFmt w:val="decimal"/>
      <w:lvlText w:val="(%1)"/>
      <w:lvlJc w:val="left"/>
      <w:pPr>
        <w:tabs>
          <w:tab w:val="num" w:pos="480"/>
        </w:tabs>
        <w:ind w:left="480" w:hanging="480"/>
      </w:pPr>
      <w:rPr>
        <w:rFont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54E21FF7"/>
    <w:multiLevelType w:val="hybridMultilevel"/>
    <w:tmpl w:val="3DC660CE"/>
    <w:lvl w:ilvl="0" w:tplc="AAE83658">
      <w:start w:val="1"/>
      <w:numFmt w:val="decimal"/>
      <w:lvlText w:val="(%1)"/>
      <w:lvlJc w:val="left"/>
      <w:pPr>
        <w:tabs>
          <w:tab w:val="num" w:pos="480"/>
        </w:tabs>
        <w:ind w:left="480" w:hanging="48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7DF5A8D"/>
    <w:multiLevelType w:val="hybridMultilevel"/>
    <w:tmpl w:val="1398031E"/>
    <w:lvl w:ilvl="0" w:tplc="AAE83658">
      <w:start w:val="1"/>
      <w:numFmt w:val="decimal"/>
      <w:lvlText w:val="(%1)"/>
      <w:lvlJc w:val="left"/>
      <w:pPr>
        <w:tabs>
          <w:tab w:val="num" w:pos="480"/>
        </w:tabs>
        <w:ind w:left="480" w:hanging="48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97F1AFA"/>
    <w:multiLevelType w:val="hybridMultilevel"/>
    <w:tmpl w:val="20085D8E"/>
    <w:lvl w:ilvl="0" w:tplc="69B0FA08">
      <w:start w:val="1"/>
      <w:numFmt w:val="decimal"/>
      <w:lvlText w:val="(%1)"/>
      <w:lvlJc w:val="left"/>
      <w:pPr>
        <w:ind w:left="480" w:hanging="48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0BE1BF5"/>
    <w:multiLevelType w:val="hybridMultilevel"/>
    <w:tmpl w:val="931622F0"/>
    <w:lvl w:ilvl="0" w:tplc="68DE927A">
      <w:start w:val="1"/>
      <w:numFmt w:val="decimal"/>
      <w:lvlText w:val="(%1)"/>
      <w:lvlJc w:val="left"/>
      <w:pPr>
        <w:tabs>
          <w:tab w:val="num" w:pos="480"/>
        </w:tabs>
        <w:ind w:left="480" w:hanging="48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1BA61A8"/>
    <w:multiLevelType w:val="hybridMultilevel"/>
    <w:tmpl w:val="56183A66"/>
    <w:lvl w:ilvl="0" w:tplc="68DE927A">
      <w:start w:val="1"/>
      <w:numFmt w:val="decimal"/>
      <w:lvlText w:val="(%1)"/>
      <w:lvlJc w:val="left"/>
      <w:pPr>
        <w:tabs>
          <w:tab w:val="num" w:pos="480"/>
        </w:tabs>
        <w:ind w:left="480" w:hanging="48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122141"/>
    <w:multiLevelType w:val="hybridMultilevel"/>
    <w:tmpl w:val="DA1AC3E4"/>
    <w:lvl w:ilvl="0" w:tplc="AAE83658">
      <w:start w:val="1"/>
      <w:numFmt w:val="decimal"/>
      <w:lvlText w:val="(%1)"/>
      <w:lvlJc w:val="left"/>
      <w:pPr>
        <w:tabs>
          <w:tab w:val="num" w:pos="480"/>
        </w:tabs>
        <w:ind w:left="480" w:hanging="48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0A422E1"/>
    <w:multiLevelType w:val="hybridMultilevel"/>
    <w:tmpl w:val="B614AED0"/>
    <w:lvl w:ilvl="0" w:tplc="E5EAE3AE">
      <w:start w:val="1"/>
      <w:numFmt w:val="decimal"/>
      <w:lvlText w:val="(%1)"/>
      <w:lvlJc w:val="left"/>
      <w:pPr>
        <w:tabs>
          <w:tab w:val="num" w:pos="480"/>
        </w:tabs>
        <w:ind w:left="480" w:hanging="48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1B91C34"/>
    <w:multiLevelType w:val="hybridMultilevel"/>
    <w:tmpl w:val="5384737A"/>
    <w:lvl w:ilvl="0" w:tplc="AAE83658">
      <w:start w:val="1"/>
      <w:numFmt w:val="decimal"/>
      <w:lvlText w:val="(%1)"/>
      <w:lvlJc w:val="left"/>
      <w:pPr>
        <w:tabs>
          <w:tab w:val="num" w:pos="480"/>
        </w:tabs>
        <w:ind w:left="480" w:hanging="48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3695F72"/>
    <w:multiLevelType w:val="hybridMultilevel"/>
    <w:tmpl w:val="C0B6B47A"/>
    <w:lvl w:ilvl="0" w:tplc="D304BCD0">
      <w:start w:val="1"/>
      <w:numFmt w:val="decimal"/>
      <w:lvlText w:val="(%1)"/>
      <w:lvlJc w:val="left"/>
      <w:pPr>
        <w:ind w:left="480" w:hanging="48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E9D272F"/>
    <w:multiLevelType w:val="hybridMultilevel"/>
    <w:tmpl w:val="FBF0CCE4"/>
    <w:lvl w:ilvl="0" w:tplc="AAE83658">
      <w:start w:val="1"/>
      <w:numFmt w:val="decimal"/>
      <w:lvlText w:val="(%1)"/>
      <w:lvlJc w:val="left"/>
      <w:pPr>
        <w:tabs>
          <w:tab w:val="num" w:pos="480"/>
        </w:tabs>
        <w:ind w:left="480" w:hanging="48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27"/>
  </w:num>
  <w:num w:numId="3">
    <w:abstractNumId w:val="28"/>
  </w:num>
  <w:num w:numId="4">
    <w:abstractNumId w:val="33"/>
  </w:num>
  <w:num w:numId="5">
    <w:abstractNumId w:val="1"/>
  </w:num>
  <w:num w:numId="6">
    <w:abstractNumId w:val="18"/>
  </w:num>
  <w:num w:numId="7">
    <w:abstractNumId w:val="23"/>
  </w:num>
  <w:num w:numId="8">
    <w:abstractNumId w:val="26"/>
  </w:num>
  <w:num w:numId="9">
    <w:abstractNumId w:val="34"/>
  </w:num>
  <w:num w:numId="10">
    <w:abstractNumId w:val="11"/>
  </w:num>
  <w:num w:numId="11">
    <w:abstractNumId w:val="25"/>
  </w:num>
  <w:num w:numId="12">
    <w:abstractNumId w:val="24"/>
  </w:num>
  <w:num w:numId="13">
    <w:abstractNumId w:val="32"/>
  </w:num>
  <w:num w:numId="14">
    <w:abstractNumId w:val="31"/>
  </w:num>
  <w:num w:numId="15">
    <w:abstractNumId w:val="2"/>
  </w:num>
  <w:num w:numId="16">
    <w:abstractNumId w:val="7"/>
  </w:num>
  <w:num w:numId="17">
    <w:abstractNumId w:val="35"/>
  </w:num>
  <w:num w:numId="18">
    <w:abstractNumId w:val="17"/>
  </w:num>
  <w:num w:numId="19">
    <w:abstractNumId w:val="15"/>
  </w:num>
  <w:num w:numId="20">
    <w:abstractNumId w:val="29"/>
  </w:num>
  <w:num w:numId="21">
    <w:abstractNumId w:val="0"/>
  </w:num>
  <w:num w:numId="22">
    <w:abstractNumId w:val="5"/>
  </w:num>
  <w:num w:numId="23">
    <w:abstractNumId w:val="10"/>
  </w:num>
  <w:num w:numId="24">
    <w:abstractNumId w:val="20"/>
  </w:num>
  <w:num w:numId="25">
    <w:abstractNumId w:val="13"/>
  </w:num>
  <w:num w:numId="26">
    <w:abstractNumId w:val="16"/>
  </w:num>
  <w:num w:numId="27">
    <w:abstractNumId w:val="9"/>
  </w:num>
  <w:num w:numId="28">
    <w:abstractNumId w:val="6"/>
  </w:num>
  <w:num w:numId="29">
    <w:abstractNumId w:val="3"/>
  </w:num>
  <w:num w:numId="30">
    <w:abstractNumId w:val="14"/>
  </w:num>
  <w:num w:numId="31">
    <w:abstractNumId w:val="37"/>
  </w:num>
  <w:num w:numId="32">
    <w:abstractNumId w:val="21"/>
  </w:num>
  <w:num w:numId="33">
    <w:abstractNumId w:val="4"/>
  </w:num>
  <w:num w:numId="34">
    <w:abstractNumId w:val="30"/>
  </w:num>
  <w:num w:numId="35">
    <w:abstractNumId w:val="22"/>
  </w:num>
  <w:num w:numId="36">
    <w:abstractNumId w:val="19"/>
  </w:num>
  <w:num w:numId="37">
    <w:abstractNumId w:val="36"/>
  </w:num>
  <w:num w:numId="38">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EA"/>
    <w:rsid w:val="0002142F"/>
    <w:rsid w:val="0003025B"/>
    <w:rsid w:val="00057552"/>
    <w:rsid w:val="0008435A"/>
    <w:rsid w:val="0009301E"/>
    <w:rsid w:val="000A0B0D"/>
    <w:rsid w:val="000A2B71"/>
    <w:rsid w:val="000C3738"/>
    <w:rsid w:val="000D36AB"/>
    <w:rsid w:val="000E2B64"/>
    <w:rsid w:val="001013BB"/>
    <w:rsid w:val="00103601"/>
    <w:rsid w:val="00104324"/>
    <w:rsid w:val="00116573"/>
    <w:rsid w:val="001174DC"/>
    <w:rsid w:val="00117F38"/>
    <w:rsid w:val="00146C5A"/>
    <w:rsid w:val="00190FD9"/>
    <w:rsid w:val="00191C84"/>
    <w:rsid w:val="001920E8"/>
    <w:rsid w:val="001E3C57"/>
    <w:rsid w:val="00254D54"/>
    <w:rsid w:val="002B1345"/>
    <w:rsid w:val="002C1F04"/>
    <w:rsid w:val="002E1B55"/>
    <w:rsid w:val="003607CB"/>
    <w:rsid w:val="00373D0F"/>
    <w:rsid w:val="00387904"/>
    <w:rsid w:val="003965D7"/>
    <w:rsid w:val="003A32AB"/>
    <w:rsid w:val="003B144F"/>
    <w:rsid w:val="003B16F5"/>
    <w:rsid w:val="003C05FF"/>
    <w:rsid w:val="003E2A6C"/>
    <w:rsid w:val="003F05A6"/>
    <w:rsid w:val="00400733"/>
    <w:rsid w:val="00445D8F"/>
    <w:rsid w:val="004505E1"/>
    <w:rsid w:val="00466349"/>
    <w:rsid w:val="00470152"/>
    <w:rsid w:val="0047150C"/>
    <w:rsid w:val="004A468C"/>
    <w:rsid w:val="004A7AE3"/>
    <w:rsid w:val="004C5ECD"/>
    <w:rsid w:val="004F5BBD"/>
    <w:rsid w:val="004F6C51"/>
    <w:rsid w:val="00513C88"/>
    <w:rsid w:val="00532217"/>
    <w:rsid w:val="0053288A"/>
    <w:rsid w:val="00567DFC"/>
    <w:rsid w:val="0057525A"/>
    <w:rsid w:val="005B38E1"/>
    <w:rsid w:val="005C5F77"/>
    <w:rsid w:val="005D0E65"/>
    <w:rsid w:val="00603340"/>
    <w:rsid w:val="006377ED"/>
    <w:rsid w:val="0064282D"/>
    <w:rsid w:val="0066427D"/>
    <w:rsid w:val="006810EA"/>
    <w:rsid w:val="00681FEC"/>
    <w:rsid w:val="006A06DC"/>
    <w:rsid w:val="006A3CA8"/>
    <w:rsid w:val="006A499A"/>
    <w:rsid w:val="006A6FFB"/>
    <w:rsid w:val="006B0CB0"/>
    <w:rsid w:val="006C5A75"/>
    <w:rsid w:val="006E12F9"/>
    <w:rsid w:val="0070371A"/>
    <w:rsid w:val="00721CEF"/>
    <w:rsid w:val="00760014"/>
    <w:rsid w:val="007654DF"/>
    <w:rsid w:val="00766A87"/>
    <w:rsid w:val="00797F2F"/>
    <w:rsid w:val="007A3AC3"/>
    <w:rsid w:val="007B5C9F"/>
    <w:rsid w:val="007D54B0"/>
    <w:rsid w:val="00824BE6"/>
    <w:rsid w:val="00826C2F"/>
    <w:rsid w:val="0086451A"/>
    <w:rsid w:val="008860B1"/>
    <w:rsid w:val="008903B5"/>
    <w:rsid w:val="00896429"/>
    <w:rsid w:val="008A1829"/>
    <w:rsid w:val="008B15EE"/>
    <w:rsid w:val="008B54AF"/>
    <w:rsid w:val="00906FF7"/>
    <w:rsid w:val="00914495"/>
    <w:rsid w:val="00925F85"/>
    <w:rsid w:val="009329E1"/>
    <w:rsid w:val="00952183"/>
    <w:rsid w:val="00973F18"/>
    <w:rsid w:val="00977299"/>
    <w:rsid w:val="009B48FF"/>
    <w:rsid w:val="009C2027"/>
    <w:rsid w:val="009D73AD"/>
    <w:rsid w:val="009E15DE"/>
    <w:rsid w:val="009E2919"/>
    <w:rsid w:val="00A16EB5"/>
    <w:rsid w:val="00A449AD"/>
    <w:rsid w:val="00A56F63"/>
    <w:rsid w:val="00A609CD"/>
    <w:rsid w:val="00A66085"/>
    <w:rsid w:val="00A947DE"/>
    <w:rsid w:val="00A94894"/>
    <w:rsid w:val="00A95474"/>
    <w:rsid w:val="00AC4D4C"/>
    <w:rsid w:val="00AF3BA8"/>
    <w:rsid w:val="00B045AC"/>
    <w:rsid w:val="00B068AE"/>
    <w:rsid w:val="00B13C24"/>
    <w:rsid w:val="00B64500"/>
    <w:rsid w:val="00C07B03"/>
    <w:rsid w:val="00C43F58"/>
    <w:rsid w:val="00C44D08"/>
    <w:rsid w:val="00C6780F"/>
    <w:rsid w:val="00C7359A"/>
    <w:rsid w:val="00C95273"/>
    <w:rsid w:val="00CD7F83"/>
    <w:rsid w:val="00CF04D7"/>
    <w:rsid w:val="00D204EA"/>
    <w:rsid w:val="00D20E1D"/>
    <w:rsid w:val="00D217C8"/>
    <w:rsid w:val="00D24B8F"/>
    <w:rsid w:val="00D72E5F"/>
    <w:rsid w:val="00D73F69"/>
    <w:rsid w:val="00D87094"/>
    <w:rsid w:val="00D94230"/>
    <w:rsid w:val="00D96753"/>
    <w:rsid w:val="00D973E8"/>
    <w:rsid w:val="00D97ED6"/>
    <w:rsid w:val="00DA27EA"/>
    <w:rsid w:val="00DB5815"/>
    <w:rsid w:val="00DD7F1B"/>
    <w:rsid w:val="00DE10A2"/>
    <w:rsid w:val="00E16DBE"/>
    <w:rsid w:val="00E2295C"/>
    <w:rsid w:val="00E567CB"/>
    <w:rsid w:val="00E6674D"/>
    <w:rsid w:val="00E715F6"/>
    <w:rsid w:val="00E71FDA"/>
    <w:rsid w:val="00E82244"/>
    <w:rsid w:val="00EA502C"/>
    <w:rsid w:val="00EB32E1"/>
    <w:rsid w:val="00EE6A2E"/>
    <w:rsid w:val="00EF1616"/>
    <w:rsid w:val="00EF2DA8"/>
    <w:rsid w:val="00F10F19"/>
    <w:rsid w:val="00F12354"/>
    <w:rsid w:val="00F1771C"/>
    <w:rsid w:val="00F60A2B"/>
    <w:rsid w:val="00F76E47"/>
    <w:rsid w:val="00F97A28"/>
    <w:rsid w:val="00FA4318"/>
    <w:rsid w:val="00FC2136"/>
    <w:rsid w:val="00FC559B"/>
    <w:rsid w:val="00FD70DB"/>
    <w:rsid w:val="00FE2753"/>
    <w:rsid w:val="00FF75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0B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6810EA"/>
    <w:pPr>
      <w:widowControl/>
      <w:spacing w:beforeLines="20" w:before="72" w:afterLines="20" w:after="72" w:line="480" w:lineRule="exact"/>
      <w:jc w:val="center"/>
    </w:pPr>
    <w:rPr>
      <w:rFonts w:ascii="Courier New" w:hAnsi="Courier New" w:cs="Courier New"/>
      <w:spacing w:val="10"/>
      <w:sz w:val="32"/>
      <w:szCs w:val="22"/>
    </w:rPr>
  </w:style>
  <w:style w:type="character" w:customStyle="1" w:styleId="20">
    <w:name w:val="本文 2 字元"/>
    <w:basedOn w:val="a0"/>
    <w:link w:val="2"/>
    <w:semiHidden/>
    <w:rsid w:val="006810EA"/>
    <w:rPr>
      <w:rFonts w:ascii="Courier New" w:hAnsi="Courier New" w:cs="Courier New"/>
      <w:spacing w:val="10"/>
      <w:kern w:val="2"/>
      <w:sz w:val="32"/>
      <w:szCs w:val="22"/>
    </w:rPr>
  </w:style>
  <w:style w:type="character" w:styleId="a3">
    <w:name w:val="annotation reference"/>
    <w:semiHidden/>
    <w:rsid w:val="006810EA"/>
    <w:rPr>
      <w:sz w:val="18"/>
      <w:szCs w:val="18"/>
    </w:rPr>
  </w:style>
  <w:style w:type="paragraph" w:customStyle="1" w:styleId="Default">
    <w:name w:val="Default"/>
    <w:rsid w:val="006810EA"/>
    <w:pPr>
      <w:widowControl w:val="0"/>
      <w:autoSpaceDE w:val="0"/>
      <w:autoSpaceDN w:val="0"/>
      <w:adjustRightInd w:val="0"/>
    </w:pPr>
    <w:rPr>
      <w:rFonts w:ascii="標楷體" w:eastAsia="標楷體"/>
      <w:color w:val="000000"/>
      <w:sz w:val="24"/>
      <w:szCs w:val="24"/>
    </w:rPr>
  </w:style>
  <w:style w:type="paragraph" w:styleId="a4">
    <w:name w:val="annotation text"/>
    <w:basedOn w:val="a"/>
    <w:link w:val="a5"/>
    <w:semiHidden/>
    <w:rsid w:val="006810EA"/>
    <w:pPr>
      <w:widowControl/>
    </w:pPr>
    <w:rPr>
      <w:rFonts w:ascii="Calibri" w:hAnsi="Calibri"/>
      <w:szCs w:val="22"/>
    </w:rPr>
  </w:style>
  <w:style w:type="character" w:customStyle="1" w:styleId="a5">
    <w:name w:val="註解文字 字元"/>
    <w:basedOn w:val="a0"/>
    <w:link w:val="a4"/>
    <w:semiHidden/>
    <w:rsid w:val="006810EA"/>
    <w:rPr>
      <w:rFonts w:ascii="Calibri" w:hAnsi="Calibri"/>
      <w:kern w:val="2"/>
      <w:sz w:val="24"/>
      <w:szCs w:val="22"/>
    </w:rPr>
  </w:style>
  <w:style w:type="paragraph" w:customStyle="1" w:styleId="a6">
    <w:name w:val="條文"/>
    <w:basedOn w:val="1"/>
    <w:rsid w:val="006810EA"/>
    <w:pPr>
      <w:kinsoku/>
      <w:ind w:leftChars="500" w:firstLineChars="200" w:firstLine="200"/>
    </w:pPr>
  </w:style>
  <w:style w:type="paragraph" w:customStyle="1" w:styleId="1">
    <w:name w:val="條1"/>
    <w:basedOn w:val="a"/>
    <w:rsid w:val="006810EA"/>
    <w:pPr>
      <w:kinsoku w:val="0"/>
      <w:spacing w:line="340" w:lineRule="exact"/>
      <w:ind w:left="500" w:hangingChars="500" w:hanging="500"/>
      <w:jc w:val="both"/>
    </w:pPr>
    <w:rPr>
      <w:sz w:val="22"/>
    </w:rPr>
  </w:style>
  <w:style w:type="paragraph" w:customStyle="1" w:styleId="a7">
    <w:name w:val="條一"/>
    <w:basedOn w:val="1"/>
    <w:rsid w:val="006810EA"/>
    <w:pPr>
      <w:kinsoku/>
      <w:ind w:leftChars="700" w:left="800" w:hangingChars="100" w:hanging="100"/>
    </w:pPr>
  </w:style>
  <w:style w:type="paragraph" w:customStyle="1" w:styleId="a8">
    <w:name w:val="大標"/>
    <w:basedOn w:val="a"/>
    <w:rsid w:val="006810EA"/>
    <w:pPr>
      <w:spacing w:afterLines="50" w:after="180" w:line="520" w:lineRule="exact"/>
      <w:jc w:val="both"/>
    </w:pPr>
    <w:rPr>
      <w:rFonts w:eastAsia="華康粗明體"/>
      <w:sz w:val="28"/>
    </w:rPr>
  </w:style>
  <w:style w:type="paragraph" w:customStyle="1" w:styleId="a9">
    <w:name w:val="年月"/>
    <w:basedOn w:val="a"/>
    <w:rsid w:val="006810EA"/>
    <w:pPr>
      <w:spacing w:line="240" w:lineRule="exact"/>
      <w:ind w:leftChars="600" w:left="600"/>
      <w:jc w:val="both"/>
    </w:pPr>
    <w:rPr>
      <w:sz w:val="16"/>
    </w:rPr>
  </w:style>
  <w:style w:type="paragraph" w:customStyle="1" w:styleId="10">
    <w:name w:val="條1縮"/>
    <w:basedOn w:val="1"/>
    <w:rsid w:val="006810EA"/>
    <w:pPr>
      <w:kinsoku/>
      <w:spacing w:line="370" w:lineRule="exact"/>
    </w:pPr>
  </w:style>
  <w:style w:type="paragraph" w:styleId="aa">
    <w:name w:val="footer"/>
    <w:basedOn w:val="a"/>
    <w:link w:val="ab"/>
    <w:semiHidden/>
    <w:rsid w:val="006810EA"/>
    <w:pPr>
      <w:tabs>
        <w:tab w:val="center" w:pos="4153"/>
        <w:tab w:val="right" w:pos="8306"/>
      </w:tabs>
      <w:snapToGrid w:val="0"/>
    </w:pPr>
    <w:rPr>
      <w:sz w:val="20"/>
      <w:szCs w:val="20"/>
    </w:rPr>
  </w:style>
  <w:style w:type="character" w:customStyle="1" w:styleId="ab">
    <w:name w:val="頁尾 字元"/>
    <w:basedOn w:val="a0"/>
    <w:link w:val="aa"/>
    <w:semiHidden/>
    <w:rsid w:val="006810EA"/>
    <w:rPr>
      <w:kern w:val="2"/>
    </w:rPr>
  </w:style>
  <w:style w:type="character" w:styleId="ac">
    <w:name w:val="page number"/>
    <w:basedOn w:val="a0"/>
    <w:semiHidden/>
    <w:rsid w:val="006810EA"/>
  </w:style>
  <w:style w:type="paragraph" w:styleId="ad">
    <w:name w:val="Balloon Text"/>
    <w:basedOn w:val="a"/>
    <w:link w:val="ae"/>
    <w:uiPriority w:val="99"/>
    <w:semiHidden/>
    <w:unhideWhenUsed/>
    <w:rsid w:val="006810EA"/>
    <w:rPr>
      <w:rFonts w:ascii="Cambria" w:hAnsi="Cambria"/>
      <w:sz w:val="18"/>
      <w:szCs w:val="18"/>
    </w:rPr>
  </w:style>
  <w:style w:type="character" w:customStyle="1" w:styleId="ae">
    <w:name w:val="註解方塊文字 字元"/>
    <w:basedOn w:val="a0"/>
    <w:link w:val="ad"/>
    <w:uiPriority w:val="99"/>
    <w:semiHidden/>
    <w:rsid w:val="006810EA"/>
    <w:rPr>
      <w:rFonts w:ascii="Cambria" w:hAnsi="Cambria"/>
      <w:kern w:val="2"/>
      <w:sz w:val="18"/>
      <w:szCs w:val="18"/>
    </w:rPr>
  </w:style>
  <w:style w:type="character" w:customStyle="1" w:styleId="11">
    <w:name w:val="字元 字元1"/>
    <w:semiHidden/>
    <w:rsid w:val="006810EA"/>
    <w:rPr>
      <w:rFonts w:ascii="Cambria" w:eastAsia="新細明體" w:hAnsi="Cambria" w:cs="Times New Roman"/>
      <w:kern w:val="2"/>
      <w:sz w:val="18"/>
      <w:szCs w:val="18"/>
    </w:rPr>
  </w:style>
  <w:style w:type="paragraph" w:styleId="af">
    <w:name w:val="Body Text"/>
    <w:basedOn w:val="a"/>
    <w:link w:val="af0"/>
    <w:rsid w:val="006810EA"/>
    <w:pPr>
      <w:spacing w:after="120"/>
    </w:pPr>
  </w:style>
  <w:style w:type="character" w:customStyle="1" w:styleId="af0">
    <w:name w:val="本文 字元"/>
    <w:basedOn w:val="a0"/>
    <w:link w:val="af"/>
    <w:semiHidden/>
    <w:rsid w:val="006810EA"/>
    <w:rPr>
      <w:kern w:val="2"/>
      <w:sz w:val="24"/>
      <w:szCs w:val="24"/>
    </w:rPr>
  </w:style>
  <w:style w:type="character" w:customStyle="1" w:styleId="21">
    <w:name w:val="字元 字元2"/>
    <w:rsid w:val="006810EA"/>
    <w:rPr>
      <w:rFonts w:ascii="Courier New" w:eastAsia="新細明體" w:hAnsi="Courier New" w:cs="Courier New"/>
      <w:spacing w:val="10"/>
      <w:kern w:val="2"/>
      <w:sz w:val="32"/>
      <w:szCs w:val="22"/>
      <w:lang w:val="en-US" w:eastAsia="zh-TW" w:bidi="ar-SA"/>
    </w:rPr>
  </w:style>
  <w:style w:type="paragraph" w:customStyle="1" w:styleId="r">
    <w:name w:val="ªí®æ¤å¦r"/>
    <w:basedOn w:val="a"/>
    <w:rsid w:val="006810EA"/>
    <w:pPr>
      <w:widowControl/>
      <w:overflowPunct w:val="0"/>
      <w:autoSpaceDE w:val="0"/>
      <w:autoSpaceDN w:val="0"/>
      <w:adjustRightInd w:val="0"/>
      <w:textAlignment w:val="baseline"/>
    </w:pPr>
    <w:rPr>
      <w:rFonts w:ascii="細明體" w:eastAsia="細明體"/>
      <w:kern w:val="0"/>
      <w:szCs w:val="20"/>
    </w:rPr>
  </w:style>
  <w:style w:type="paragraph" w:customStyle="1" w:styleId="OmniPage2">
    <w:name w:val="OmniPage #2"/>
    <w:basedOn w:val="a"/>
    <w:rsid w:val="006810EA"/>
    <w:pPr>
      <w:widowControl/>
      <w:autoSpaceDE w:val="0"/>
      <w:autoSpaceDN w:val="0"/>
      <w:adjustRightInd w:val="0"/>
    </w:pPr>
    <w:rPr>
      <w:rFonts w:ascii="Verdana" w:hAnsi="Verdana"/>
      <w:kern w:val="0"/>
      <w:sz w:val="20"/>
      <w:lang w:eastAsia="en-US"/>
    </w:rPr>
  </w:style>
  <w:style w:type="paragraph" w:customStyle="1" w:styleId="OmniPage3">
    <w:name w:val="OmniPage #3"/>
    <w:basedOn w:val="a"/>
    <w:rsid w:val="006810EA"/>
    <w:pPr>
      <w:widowControl/>
      <w:autoSpaceDE w:val="0"/>
      <w:autoSpaceDN w:val="0"/>
      <w:adjustRightInd w:val="0"/>
    </w:pPr>
    <w:rPr>
      <w:rFonts w:ascii="Verdana" w:hAnsi="Verdana"/>
      <w:kern w:val="0"/>
      <w:sz w:val="20"/>
      <w:lang w:eastAsia="en-US"/>
    </w:rPr>
  </w:style>
  <w:style w:type="paragraph" w:styleId="3">
    <w:name w:val="Body Text 3"/>
    <w:basedOn w:val="a"/>
    <w:link w:val="30"/>
    <w:rsid w:val="006810EA"/>
    <w:pPr>
      <w:spacing w:after="120"/>
    </w:pPr>
    <w:rPr>
      <w:rFonts w:ascii="華康仿宋體W4(P)" w:eastAsia="華康仿宋體W4(P)"/>
      <w:sz w:val="16"/>
      <w:szCs w:val="16"/>
    </w:rPr>
  </w:style>
  <w:style w:type="character" w:customStyle="1" w:styleId="30">
    <w:name w:val="本文 3 字元"/>
    <w:basedOn w:val="a0"/>
    <w:link w:val="3"/>
    <w:rsid w:val="006810EA"/>
    <w:rPr>
      <w:rFonts w:ascii="華康仿宋體W4(P)" w:eastAsia="華康仿宋體W4(P)"/>
      <w:kern w:val="2"/>
      <w:sz w:val="16"/>
      <w:szCs w:val="16"/>
    </w:rPr>
  </w:style>
  <w:style w:type="paragraph" w:styleId="af1">
    <w:name w:val="header"/>
    <w:basedOn w:val="a"/>
    <w:link w:val="af2"/>
    <w:uiPriority w:val="99"/>
    <w:unhideWhenUsed/>
    <w:rsid w:val="006810EA"/>
    <w:pPr>
      <w:tabs>
        <w:tab w:val="center" w:pos="4153"/>
        <w:tab w:val="right" w:pos="8306"/>
      </w:tabs>
      <w:snapToGrid w:val="0"/>
    </w:pPr>
    <w:rPr>
      <w:sz w:val="20"/>
      <w:szCs w:val="20"/>
    </w:rPr>
  </w:style>
  <w:style w:type="character" w:customStyle="1" w:styleId="af2">
    <w:name w:val="頁首 字元"/>
    <w:basedOn w:val="a0"/>
    <w:link w:val="af1"/>
    <w:uiPriority w:val="99"/>
    <w:rsid w:val="006810EA"/>
    <w:rPr>
      <w:kern w:val="2"/>
    </w:rPr>
  </w:style>
  <w:style w:type="character" w:customStyle="1" w:styleId="af3">
    <w:name w:val="字元 字元"/>
    <w:semiHidden/>
    <w:rsid w:val="006810EA"/>
    <w:rPr>
      <w:kern w:val="2"/>
    </w:rPr>
  </w:style>
  <w:style w:type="paragraph" w:styleId="af4">
    <w:name w:val="List Paragraph"/>
    <w:basedOn w:val="a"/>
    <w:uiPriority w:val="34"/>
    <w:qFormat/>
    <w:rsid w:val="009E15DE"/>
    <w:pPr>
      <w:ind w:leftChars="200" w:left="480"/>
    </w:pPr>
  </w:style>
  <w:style w:type="paragraph" w:styleId="af5">
    <w:name w:val="annotation subject"/>
    <w:basedOn w:val="a4"/>
    <w:next w:val="a4"/>
    <w:link w:val="af6"/>
    <w:uiPriority w:val="99"/>
    <w:semiHidden/>
    <w:unhideWhenUsed/>
    <w:rsid w:val="00EE6A2E"/>
    <w:pPr>
      <w:widowControl w:val="0"/>
    </w:pPr>
    <w:rPr>
      <w:rFonts w:ascii="Times New Roman" w:hAnsi="Times New Roman"/>
      <w:b/>
      <w:bCs/>
      <w:szCs w:val="24"/>
    </w:rPr>
  </w:style>
  <w:style w:type="character" w:customStyle="1" w:styleId="af6">
    <w:name w:val="註解主旨 字元"/>
    <w:basedOn w:val="a5"/>
    <w:link w:val="af5"/>
    <w:uiPriority w:val="99"/>
    <w:semiHidden/>
    <w:rsid w:val="00EE6A2E"/>
    <w:rPr>
      <w:rFonts w:ascii="Calibri" w:hAnsi="Calibri"/>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0B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6810EA"/>
    <w:pPr>
      <w:widowControl/>
      <w:spacing w:beforeLines="20" w:before="72" w:afterLines="20" w:after="72" w:line="480" w:lineRule="exact"/>
      <w:jc w:val="center"/>
    </w:pPr>
    <w:rPr>
      <w:rFonts w:ascii="Courier New" w:hAnsi="Courier New" w:cs="Courier New"/>
      <w:spacing w:val="10"/>
      <w:sz w:val="32"/>
      <w:szCs w:val="22"/>
    </w:rPr>
  </w:style>
  <w:style w:type="character" w:customStyle="1" w:styleId="20">
    <w:name w:val="本文 2 字元"/>
    <w:basedOn w:val="a0"/>
    <w:link w:val="2"/>
    <w:semiHidden/>
    <w:rsid w:val="006810EA"/>
    <w:rPr>
      <w:rFonts w:ascii="Courier New" w:hAnsi="Courier New" w:cs="Courier New"/>
      <w:spacing w:val="10"/>
      <w:kern w:val="2"/>
      <w:sz w:val="32"/>
      <w:szCs w:val="22"/>
    </w:rPr>
  </w:style>
  <w:style w:type="character" w:styleId="a3">
    <w:name w:val="annotation reference"/>
    <w:semiHidden/>
    <w:rsid w:val="006810EA"/>
    <w:rPr>
      <w:sz w:val="18"/>
      <w:szCs w:val="18"/>
    </w:rPr>
  </w:style>
  <w:style w:type="paragraph" w:customStyle="1" w:styleId="Default">
    <w:name w:val="Default"/>
    <w:rsid w:val="006810EA"/>
    <w:pPr>
      <w:widowControl w:val="0"/>
      <w:autoSpaceDE w:val="0"/>
      <w:autoSpaceDN w:val="0"/>
      <w:adjustRightInd w:val="0"/>
    </w:pPr>
    <w:rPr>
      <w:rFonts w:ascii="標楷體" w:eastAsia="標楷體"/>
      <w:color w:val="000000"/>
      <w:sz w:val="24"/>
      <w:szCs w:val="24"/>
    </w:rPr>
  </w:style>
  <w:style w:type="paragraph" w:styleId="a4">
    <w:name w:val="annotation text"/>
    <w:basedOn w:val="a"/>
    <w:link w:val="a5"/>
    <w:semiHidden/>
    <w:rsid w:val="006810EA"/>
    <w:pPr>
      <w:widowControl/>
    </w:pPr>
    <w:rPr>
      <w:rFonts w:ascii="Calibri" w:hAnsi="Calibri"/>
      <w:szCs w:val="22"/>
    </w:rPr>
  </w:style>
  <w:style w:type="character" w:customStyle="1" w:styleId="a5">
    <w:name w:val="註解文字 字元"/>
    <w:basedOn w:val="a0"/>
    <w:link w:val="a4"/>
    <w:semiHidden/>
    <w:rsid w:val="006810EA"/>
    <w:rPr>
      <w:rFonts w:ascii="Calibri" w:hAnsi="Calibri"/>
      <w:kern w:val="2"/>
      <w:sz w:val="24"/>
      <w:szCs w:val="22"/>
    </w:rPr>
  </w:style>
  <w:style w:type="paragraph" w:customStyle="1" w:styleId="a6">
    <w:name w:val="條文"/>
    <w:basedOn w:val="1"/>
    <w:rsid w:val="006810EA"/>
    <w:pPr>
      <w:kinsoku/>
      <w:ind w:leftChars="500" w:firstLineChars="200" w:firstLine="200"/>
    </w:pPr>
  </w:style>
  <w:style w:type="paragraph" w:customStyle="1" w:styleId="1">
    <w:name w:val="條1"/>
    <w:basedOn w:val="a"/>
    <w:rsid w:val="006810EA"/>
    <w:pPr>
      <w:kinsoku w:val="0"/>
      <w:spacing w:line="340" w:lineRule="exact"/>
      <w:ind w:left="500" w:hangingChars="500" w:hanging="500"/>
      <w:jc w:val="both"/>
    </w:pPr>
    <w:rPr>
      <w:sz w:val="22"/>
    </w:rPr>
  </w:style>
  <w:style w:type="paragraph" w:customStyle="1" w:styleId="a7">
    <w:name w:val="條一"/>
    <w:basedOn w:val="1"/>
    <w:rsid w:val="006810EA"/>
    <w:pPr>
      <w:kinsoku/>
      <w:ind w:leftChars="700" w:left="800" w:hangingChars="100" w:hanging="100"/>
    </w:pPr>
  </w:style>
  <w:style w:type="paragraph" w:customStyle="1" w:styleId="a8">
    <w:name w:val="大標"/>
    <w:basedOn w:val="a"/>
    <w:rsid w:val="006810EA"/>
    <w:pPr>
      <w:spacing w:afterLines="50" w:after="180" w:line="520" w:lineRule="exact"/>
      <w:jc w:val="both"/>
    </w:pPr>
    <w:rPr>
      <w:rFonts w:eastAsia="華康粗明體"/>
      <w:sz w:val="28"/>
    </w:rPr>
  </w:style>
  <w:style w:type="paragraph" w:customStyle="1" w:styleId="a9">
    <w:name w:val="年月"/>
    <w:basedOn w:val="a"/>
    <w:rsid w:val="006810EA"/>
    <w:pPr>
      <w:spacing w:line="240" w:lineRule="exact"/>
      <w:ind w:leftChars="600" w:left="600"/>
      <w:jc w:val="both"/>
    </w:pPr>
    <w:rPr>
      <w:sz w:val="16"/>
    </w:rPr>
  </w:style>
  <w:style w:type="paragraph" w:customStyle="1" w:styleId="10">
    <w:name w:val="條1縮"/>
    <w:basedOn w:val="1"/>
    <w:rsid w:val="006810EA"/>
    <w:pPr>
      <w:kinsoku/>
      <w:spacing w:line="370" w:lineRule="exact"/>
    </w:pPr>
  </w:style>
  <w:style w:type="paragraph" w:styleId="aa">
    <w:name w:val="footer"/>
    <w:basedOn w:val="a"/>
    <w:link w:val="ab"/>
    <w:semiHidden/>
    <w:rsid w:val="006810EA"/>
    <w:pPr>
      <w:tabs>
        <w:tab w:val="center" w:pos="4153"/>
        <w:tab w:val="right" w:pos="8306"/>
      </w:tabs>
      <w:snapToGrid w:val="0"/>
    </w:pPr>
    <w:rPr>
      <w:sz w:val="20"/>
      <w:szCs w:val="20"/>
    </w:rPr>
  </w:style>
  <w:style w:type="character" w:customStyle="1" w:styleId="ab">
    <w:name w:val="頁尾 字元"/>
    <w:basedOn w:val="a0"/>
    <w:link w:val="aa"/>
    <w:semiHidden/>
    <w:rsid w:val="006810EA"/>
    <w:rPr>
      <w:kern w:val="2"/>
    </w:rPr>
  </w:style>
  <w:style w:type="character" w:styleId="ac">
    <w:name w:val="page number"/>
    <w:basedOn w:val="a0"/>
    <w:semiHidden/>
    <w:rsid w:val="006810EA"/>
  </w:style>
  <w:style w:type="paragraph" w:styleId="ad">
    <w:name w:val="Balloon Text"/>
    <w:basedOn w:val="a"/>
    <w:link w:val="ae"/>
    <w:uiPriority w:val="99"/>
    <w:semiHidden/>
    <w:unhideWhenUsed/>
    <w:rsid w:val="006810EA"/>
    <w:rPr>
      <w:rFonts w:ascii="Cambria" w:hAnsi="Cambria"/>
      <w:sz w:val="18"/>
      <w:szCs w:val="18"/>
    </w:rPr>
  </w:style>
  <w:style w:type="character" w:customStyle="1" w:styleId="ae">
    <w:name w:val="註解方塊文字 字元"/>
    <w:basedOn w:val="a0"/>
    <w:link w:val="ad"/>
    <w:uiPriority w:val="99"/>
    <w:semiHidden/>
    <w:rsid w:val="006810EA"/>
    <w:rPr>
      <w:rFonts w:ascii="Cambria" w:hAnsi="Cambria"/>
      <w:kern w:val="2"/>
      <w:sz w:val="18"/>
      <w:szCs w:val="18"/>
    </w:rPr>
  </w:style>
  <w:style w:type="character" w:customStyle="1" w:styleId="11">
    <w:name w:val="字元 字元1"/>
    <w:semiHidden/>
    <w:rsid w:val="006810EA"/>
    <w:rPr>
      <w:rFonts w:ascii="Cambria" w:eastAsia="新細明體" w:hAnsi="Cambria" w:cs="Times New Roman"/>
      <w:kern w:val="2"/>
      <w:sz w:val="18"/>
      <w:szCs w:val="18"/>
    </w:rPr>
  </w:style>
  <w:style w:type="paragraph" w:styleId="af">
    <w:name w:val="Body Text"/>
    <w:basedOn w:val="a"/>
    <w:link w:val="af0"/>
    <w:rsid w:val="006810EA"/>
    <w:pPr>
      <w:spacing w:after="120"/>
    </w:pPr>
  </w:style>
  <w:style w:type="character" w:customStyle="1" w:styleId="af0">
    <w:name w:val="本文 字元"/>
    <w:basedOn w:val="a0"/>
    <w:link w:val="af"/>
    <w:semiHidden/>
    <w:rsid w:val="006810EA"/>
    <w:rPr>
      <w:kern w:val="2"/>
      <w:sz w:val="24"/>
      <w:szCs w:val="24"/>
    </w:rPr>
  </w:style>
  <w:style w:type="character" w:customStyle="1" w:styleId="21">
    <w:name w:val="字元 字元2"/>
    <w:rsid w:val="006810EA"/>
    <w:rPr>
      <w:rFonts w:ascii="Courier New" w:eastAsia="新細明體" w:hAnsi="Courier New" w:cs="Courier New"/>
      <w:spacing w:val="10"/>
      <w:kern w:val="2"/>
      <w:sz w:val="32"/>
      <w:szCs w:val="22"/>
      <w:lang w:val="en-US" w:eastAsia="zh-TW" w:bidi="ar-SA"/>
    </w:rPr>
  </w:style>
  <w:style w:type="paragraph" w:customStyle="1" w:styleId="r">
    <w:name w:val="ªí®æ¤å¦r"/>
    <w:basedOn w:val="a"/>
    <w:rsid w:val="006810EA"/>
    <w:pPr>
      <w:widowControl/>
      <w:overflowPunct w:val="0"/>
      <w:autoSpaceDE w:val="0"/>
      <w:autoSpaceDN w:val="0"/>
      <w:adjustRightInd w:val="0"/>
      <w:textAlignment w:val="baseline"/>
    </w:pPr>
    <w:rPr>
      <w:rFonts w:ascii="細明體" w:eastAsia="細明體"/>
      <w:kern w:val="0"/>
      <w:szCs w:val="20"/>
    </w:rPr>
  </w:style>
  <w:style w:type="paragraph" w:customStyle="1" w:styleId="OmniPage2">
    <w:name w:val="OmniPage #2"/>
    <w:basedOn w:val="a"/>
    <w:rsid w:val="006810EA"/>
    <w:pPr>
      <w:widowControl/>
      <w:autoSpaceDE w:val="0"/>
      <w:autoSpaceDN w:val="0"/>
      <w:adjustRightInd w:val="0"/>
    </w:pPr>
    <w:rPr>
      <w:rFonts w:ascii="Verdana" w:hAnsi="Verdana"/>
      <w:kern w:val="0"/>
      <w:sz w:val="20"/>
      <w:lang w:eastAsia="en-US"/>
    </w:rPr>
  </w:style>
  <w:style w:type="paragraph" w:customStyle="1" w:styleId="OmniPage3">
    <w:name w:val="OmniPage #3"/>
    <w:basedOn w:val="a"/>
    <w:rsid w:val="006810EA"/>
    <w:pPr>
      <w:widowControl/>
      <w:autoSpaceDE w:val="0"/>
      <w:autoSpaceDN w:val="0"/>
      <w:adjustRightInd w:val="0"/>
    </w:pPr>
    <w:rPr>
      <w:rFonts w:ascii="Verdana" w:hAnsi="Verdana"/>
      <w:kern w:val="0"/>
      <w:sz w:val="20"/>
      <w:lang w:eastAsia="en-US"/>
    </w:rPr>
  </w:style>
  <w:style w:type="paragraph" w:styleId="3">
    <w:name w:val="Body Text 3"/>
    <w:basedOn w:val="a"/>
    <w:link w:val="30"/>
    <w:rsid w:val="006810EA"/>
    <w:pPr>
      <w:spacing w:after="120"/>
    </w:pPr>
    <w:rPr>
      <w:rFonts w:ascii="華康仿宋體W4(P)" w:eastAsia="華康仿宋體W4(P)"/>
      <w:sz w:val="16"/>
      <w:szCs w:val="16"/>
    </w:rPr>
  </w:style>
  <w:style w:type="character" w:customStyle="1" w:styleId="30">
    <w:name w:val="本文 3 字元"/>
    <w:basedOn w:val="a0"/>
    <w:link w:val="3"/>
    <w:rsid w:val="006810EA"/>
    <w:rPr>
      <w:rFonts w:ascii="華康仿宋體W4(P)" w:eastAsia="華康仿宋體W4(P)"/>
      <w:kern w:val="2"/>
      <w:sz w:val="16"/>
      <w:szCs w:val="16"/>
    </w:rPr>
  </w:style>
  <w:style w:type="paragraph" w:styleId="af1">
    <w:name w:val="header"/>
    <w:basedOn w:val="a"/>
    <w:link w:val="af2"/>
    <w:uiPriority w:val="99"/>
    <w:unhideWhenUsed/>
    <w:rsid w:val="006810EA"/>
    <w:pPr>
      <w:tabs>
        <w:tab w:val="center" w:pos="4153"/>
        <w:tab w:val="right" w:pos="8306"/>
      </w:tabs>
      <w:snapToGrid w:val="0"/>
    </w:pPr>
    <w:rPr>
      <w:sz w:val="20"/>
      <w:szCs w:val="20"/>
    </w:rPr>
  </w:style>
  <w:style w:type="character" w:customStyle="1" w:styleId="af2">
    <w:name w:val="頁首 字元"/>
    <w:basedOn w:val="a0"/>
    <w:link w:val="af1"/>
    <w:uiPriority w:val="99"/>
    <w:rsid w:val="006810EA"/>
    <w:rPr>
      <w:kern w:val="2"/>
    </w:rPr>
  </w:style>
  <w:style w:type="character" w:customStyle="1" w:styleId="af3">
    <w:name w:val="字元 字元"/>
    <w:semiHidden/>
    <w:rsid w:val="006810EA"/>
    <w:rPr>
      <w:kern w:val="2"/>
    </w:rPr>
  </w:style>
  <w:style w:type="paragraph" w:styleId="af4">
    <w:name w:val="List Paragraph"/>
    <w:basedOn w:val="a"/>
    <w:uiPriority w:val="34"/>
    <w:qFormat/>
    <w:rsid w:val="009E15DE"/>
    <w:pPr>
      <w:ind w:leftChars="200" w:left="480"/>
    </w:pPr>
  </w:style>
  <w:style w:type="paragraph" w:styleId="af5">
    <w:name w:val="annotation subject"/>
    <w:basedOn w:val="a4"/>
    <w:next w:val="a4"/>
    <w:link w:val="af6"/>
    <w:uiPriority w:val="99"/>
    <w:semiHidden/>
    <w:unhideWhenUsed/>
    <w:rsid w:val="00EE6A2E"/>
    <w:pPr>
      <w:widowControl w:val="0"/>
    </w:pPr>
    <w:rPr>
      <w:rFonts w:ascii="Times New Roman" w:hAnsi="Times New Roman"/>
      <w:b/>
      <w:bCs/>
      <w:szCs w:val="24"/>
    </w:rPr>
  </w:style>
  <w:style w:type="character" w:customStyle="1" w:styleId="af6">
    <w:name w:val="註解主旨 字元"/>
    <w:basedOn w:val="a5"/>
    <w:link w:val="af5"/>
    <w:uiPriority w:val="99"/>
    <w:semiHidden/>
    <w:rsid w:val="00EE6A2E"/>
    <w:rPr>
      <w:rFonts w:ascii="Calibri" w:hAnsi="Calibri"/>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9734">
      <w:bodyDiv w:val="1"/>
      <w:marLeft w:val="0"/>
      <w:marRight w:val="0"/>
      <w:marTop w:val="0"/>
      <w:marBottom w:val="0"/>
      <w:divBdr>
        <w:top w:val="none" w:sz="0" w:space="0" w:color="auto"/>
        <w:left w:val="none" w:sz="0" w:space="0" w:color="auto"/>
        <w:bottom w:val="none" w:sz="0" w:space="0" w:color="auto"/>
        <w:right w:val="none" w:sz="0" w:space="0" w:color="auto"/>
      </w:divBdr>
    </w:div>
    <w:div w:id="209690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1068</Words>
  <Characters>6094</Characters>
  <Application>Microsoft Office Word</Application>
  <DocSecurity>0</DocSecurity>
  <Lines>50</Lines>
  <Paragraphs>14</Paragraphs>
  <ScaleCrop>false</ScaleCrop>
  <Company>MOTC</Company>
  <LinksUpToDate>false</LinksUpToDate>
  <CharactersWithSpaces>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管理資訊中心</dc:creator>
  <cp:lastModifiedBy>Asus</cp:lastModifiedBy>
  <cp:revision>2</cp:revision>
  <cp:lastPrinted>2014-05-23T03:01:00Z</cp:lastPrinted>
  <dcterms:created xsi:type="dcterms:W3CDTF">2014-09-12T07:32:00Z</dcterms:created>
  <dcterms:modified xsi:type="dcterms:W3CDTF">2014-09-12T07:32:00Z</dcterms:modified>
</cp:coreProperties>
</file>